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A16" w:rsidRPr="00A17A16" w:rsidRDefault="00A17A16" w:rsidP="00A17A16">
      <w:pPr>
        <w:rPr>
          <w:rFonts w:ascii="Tahoma" w:hAnsi="Tahoma" w:cs="Tahoma"/>
          <w:b/>
          <w:bCs/>
          <w:sz w:val="24"/>
          <w:szCs w:val="24"/>
        </w:rPr>
      </w:pPr>
      <w:r w:rsidRPr="00A17A16">
        <w:rPr>
          <w:rFonts w:ascii="Trebuchet MS" w:hAnsi="Trebuchet MS"/>
          <w:noProof/>
          <w:sz w:val="20"/>
          <w:lang w:eastAsia="en-ZA"/>
        </w:rPr>
        <mc:AlternateContent>
          <mc:Choice Requires="wpg">
            <w:drawing>
              <wp:anchor distT="0" distB="0" distL="114300" distR="114300" simplePos="0" relativeHeight="251664384" behindDoc="1" locked="0" layoutInCell="1" allowOverlap="1" wp14:anchorId="5A1C7832" wp14:editId="113C06C9">
                <wp:simplePos x="0" y="0"/>
                <wp:positionH relativeFrom="page">
                  <wp:posOffset>314325</wp:posOffset>
                </wp:positionH>
                <wp:positionV relativeFrom="page">
                  <wp:posOffset>352425</wp:posOffset>
                </wp:positionV>
                <wp:extent cx="3924284" cy="10151110"/>
                <wp:effectExtent l="0" t="0" r="635" b="1397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4284" cy="10151110"/>
                          <a:chOff x="0" y="0"/>
                          <a:chExt cx="34588" cy="91257"/>
                        </a:xfrm>
                      </wpg:grpSpPr>
                      <wps:wsp>
                        <wps:cNvPr id="10" name="Rectangle 6"/>
                        <wps:cNvSpPr>
                          <a:spLocks noChangeArrowheads="1"/>
                        </wps:cNvSpPr>
                        <wps:spPr bwMode="auto">
                          <a:xfrm>
                            <a:off x="0" y="0"/>
                            <a:ext cx="1945" cy="91257"/>
                          </a:xfrm>
                          <a:prstGeom prst="rect">
                            <a:avLst/>
                          </a:prstGeom>
                          <a:solidFill>
                            <a:srgbClr val="44546A">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1" name="Pentagon 7"/>
                        <wps:cNvSpPr>
                          <a:spLocks noChangeArrowheads="1"/>
                        </wps:cNvSpPr>
                        <wps:spPr bwMode="auto">
                          <a:xfrm>
                            <a:off x="1945" y="9560"/>
                            <a:ext cx="32643" cy="4471"/>
                          </a:xfrm>
                          <a:prstGeom prst="homePlate">
                            <a:avLst>
                              <a:gd name="adj" fmla="val 49998"/>
                            </a:avLst>
                          </a:prstGeom>
                          <a:solidFill>
                            <a:srgbClr val="5B9BD5">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656166" w:rsidRPr="00161155" w:rsidRDefault="00656166" w:rsidP="00A17A16">
                              <w:pPr>
                                <w:pStyle w:val="NoSpacing"/>
                                <w:jc w:val="right"/>
                                <w:rPr>
                                  <w:b/>
                                  <w:color w:val="FFFFFF" w:themeColor="background1"/>
                                  <w:sz w:val="32"/>
                                  <w:szCs w:val="32"/>
                                  <w:lang w:val="en-ZA"/>
                                </w:rPr>
                              </w:pPr>
                              <w:r w:rsidRPr="00161155">
                                <w:rPr>
                                  <w:b/>
                                  <w:color w:val="FFFFFF" w:themeColor="background1"/>
                                  <w:sz w:val="32"/>
                                  <w:szCs w:val="32"/>
                                  <w:lang w:val="en-ZA"/>
                                </w:rPr>
                                <w:t>COMMUNITY SOUND BROADCASTING</w:t>
                              </w:r>
                            </w:p>
                          </w:txbxContent>
                        </wps:txbx>
                        <wps:bodyPr rot="0" vert="horz" wrap="square" lIns="91440" tIns="0" rIns="182880" bIns="0" anchor="ctr" anchorCtr="0" upright="1">
                          <a:noAutofit/>
                        </wps:bodyPr>
                      </wps:wsp>
                      <wpg:grpSp>
                        <wpg:cNvPr id="12" name="Group 8"/>
                        <wpg:cNvGrpSpPr>
                          <a:grpSpLocks/>
                        </wpg:cNvGrpSpPr>
                        <wpg:grpSpPr bwMode="auto">
                          <a:xfrm>
                            <a:off x="762" y="42100"/>
                            <a:ext cx="20574" cy="49103"/>
                            <a:chOff x="806" y="42118"/>
                            <a:chExt cx="13062" cy="31210"/>
                          </a:xfrm>
                        </wpg:grpSpPr>
                        <wpg:grpSp>
                          <wpg:cNvPr id="13" name="Group 9"/>
                          <wpg:cNvGrpSpPr>
                            <a:grpSpLocks noChangeAspect="1"/>
                          </wpg:cNvGrpSpPr>
                          <wpg:grpSpPr bwMode="auto">
                            <a:xfrm>
                              <a:off x="1410" y="42118"/>
                              <a:ext cx="10478" cy="31210"/>
                              <a:chOff x="1410" y="42118"/>
                              <a:chExt cx="10477" cy="31210"/>
                            </a:xfrm>
                          </wpg:grpSpPr>
                          <wps:wsp>
                            <wps:cNvPr id="14" name="Freeform 10"/>
                            <wps:cNvSpPr>
                              <a:spLocks/>
                            </wps:cNvSpPr>
                            <wps:spPr bwMode="auto">
                              <a:xfrm>
                                <a:off x="3696" y="62168"/>
                                <a:ext cx="1937" cy="6985"/>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15" name="Freeform 11"/>
                            <wps:cNvSpPr>
                              <a:spLocks/>
                            </wps:cNvSpPr>
                            <wps:spPr bwMode="auto">
                              <a:xfrm>
                                <a:off x="5728" y="69058"/>
                                <a:ext cx="1842" cy="4270"/>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16" name="Freeform 12"/>
                            <wps:cNvSpPr>
                              <a:spLocks/>
                            </wps:cNvSpPr>
                            <wps:spPr bwMode="auto">
                              <a:xfrm>
                                <a:off x="1410" y="42118"/>
                                <a:ext cx="2223" cy="20193"/>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17" name="Freeform 13"/>
                            <wps:cNvSpPr>
                              <a:spLocks/>
                            </wps:cNvSpPr>
                            <wps:spPr bwMode="auto">
                              <a:xfrm>
                                <a:off x="3410" y="48611"/>
                                <a:ext cx="715" cy="13557"/>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18" name="Freeform 14"/>
                            <wps:cNvSpPr>
                              <a:spLocks/>
                            </wps:cNvSpPr>
                            <wps:spPr bwMode="auto">
                              <a:xfrm>
                                <a:off x="3633" y="62311"/>
                                <a:ext cx="2444" cy="9985"/>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19" name="Freeform 15"/>
                            <wps:cNvSpPr>
                              <a:spLocks/>
                            </wps:cNvSpPr>
                            <wps:spPr bwMode="auto">
                              <a:xfrm>
                                <a:off x="6204" y="72233"/>
                                <a:ext cx="524" cy="1095"/>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0" name="Freeform 16"/>
                            <wps:cNvSpPr>
                              <a:spLocks/>
                            </wps:cNvSpPr>
                            <wps:spPr bwMode="auto">
                              <a:xfrm>
                                <a:off x="3553" y="61533"/>
                                <a:ext cx="238" cy="1476"/>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1" name="Freeform 17"/>
                            <wps:cNvSpPr>
                              <a:spLocks/>
                            </wps:cNvSpPr>
                            <wps:spPr bwMode="auto">
                              <a:xfrm>
                                <a:off x="5633" y="56897"/>
                                <a:ext cx="6255" cy="12161"/>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2" name="Freeform 18"/>
                            <wps:cNvSpPr>
                              <a:spLocks/>
                            </wps:cNvSpPr>
                            <wps:spPr bwMode="auto">
                              <a:xfrm>
                                <a:off x="5633" y="69153"/>
                                <a:ext cx="571" cy="3080"/>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3" name="Freeform 19"/>
                            <wps:cNvSpPr>
                              <a:spLocks/>
                            </wps:cNvSpPr>
                            <wps:spPr bwMode="auto">
                              <a:xfrm>
                                <a:off x="6077" y="72296"/>
                                <a:ext cx="493" cy="1032"/>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4" name="Freeform 20"/>
                            <wps:cNvSpPr>
                              <a:spLocks/>
                            </wps:cNvSpPr>
                            <wps:spPr bwMode="auto">
                              <a:xfrm>
                                <a:off x="5633" y="68788"/>
                                <a:ext cx="111" cy="666"/>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s:wsp>
                            <wps:cNvPr id="25" name="Freeform 21"/>
                            <wps:cNvSpPr>
                              <a:spLocks/>
                            </wps:cNvSpPr>
                            <wps:spPr bwMode="auto">
                              <a:xfrm>
                                <a:off x="5871" y="71455"/>
                                <a:ext cx="714" cy="1873"/>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lumMod val="100000"/>
                                  <a:lumOff val="0"/>
                                </a:srgbClr>
                              </a:solidFill>
                              <a:ln w="0">
                                <a:solidFill>
                                  <a:srgbClr val="44546A">
                                    <a:lumMod val="100000"/>
                                    <a:lumOff val="0"/>
                                  </a:srgbClr>
                                </a:solidFill>
                                <a:round/>
                                <a:headEnd/>
                                <a:tailEnd/>
                              </a:ln>
                            </wps:spPr>
                            <wps:bodyPr rot="0" vert="horz" wrap="square" lIns="91440" tIns="45720" rIns="91440" bIns="45720" anchor="t" anchorCtr="0" upright="1">
                              <a:noAutofit/>
                            </wps:bodyPr>
                          </wps:wsp>
                        </wpg:grpSp>
                        <wpg:grpSp>
                          <wpg:cNvPr id="26" name="Group 22"/>
                          <wpg:cNvGrpSpPr>
                            <a:grpSpLocks noChangeAspect="1"/>
                          </wpg:cNvGrpSpPr>
                          <wpg:grpSpPr bwMode="auto">
                            <a:xfrm>
                              <a:off x="806" y="48269"/>
                              <a:ext cx="13063" cy="25059"/>
                              <a:chOff x="806" y="46499"/>
                              <a:chExt cx="8747" cy="16779"/>
                            </a:xfrm>
                          </wpg:grpSpPr>
                          <wps:wsp>
                            <wps:cNvPr id="27" name="Freeform 23"/>
                            <wps:cNvSpPr>
                              <a:spLocks/>
                            </wps:cNvSpPr>
                            <wps:spPr bwMode="auto">
                              <a:xfrm>
                                <a:off x="1187" y="51897"/>
                                <a:ext cx="1984" cy="7143"/>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28" name="Freeform 24"/>
                            <wps:cNvSpPr>
                              <a:spLocks/>
                            </wps:cNvSpPr>
                            <wps:spPr bwMode="auto">
                              <a:xfrm>
                                <a:off x="3282" y="58913"/>
                                <a:ext cx="1874" cy="4366"/>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29" name="Freeform 25"/>
                            <wps:cNvSpPr>
                              <a:spLocks/>
                            </wps:cNvSpPr>
                            <wps:spPr bwMode="auto">
                              <a:xfrm>
                                <a:off x="806" y="50103"/>
                                <a:ext cx="317" cy="1921"/>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0" name="Freeform 26"/>
                            <wps:cNvSpPr>
                              <a:spLocks/>
                            </wps:cNvSpPr>
                            <wps:spPr bwMode="auto">
                              <a:xfrm>
                                <a:off x="1123" y="52024"/>
                                <a:ext cx="2509" cy="10207"/>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1" name="Freeform 27"/>
                            <wps:cNvSpPr>
                              <a:spLocks/>
                            </wps:cNvSpPr>
                            <wps:spPr bwMode="auto">
                              <a:xfrm>
                                <a:off x="3759" y="62152"/>
                                <a:ext cx="524" cy="1127"/>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2" name="Freeform 28"/>
                            <wps:cNvSpPr>
                              <a:spLocks/>
                            </wps:cNvSpPr>
                            <wps:spPr bwMode="auto">
                              <a:xfrm>
                                <a:off x="1060" y="51246"/>
                                <a:ext cx="238" cy="1508"/>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3" name="Freeform 29"/>
                            <wps:cNvSpPr>
                              <a:spLocks/>
                            </wps:cNvSpPr>
                            <wps:spPr bwMode="auto">
                              <a:xfrm>
                                <a:off x="3171" y="46499"/>
                                <a:ext cx="6382" cy="12414"/>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5" name="Freeform 30"/>
                            <wps:cNvSpPr>
                              <a:spLocks/>
                            </wps:cNvSpPr>
                            <wps:spPr bwMode="auto">
                              <a:xfrm>
                                <a:off x="3171" y="59040"/>
                                <a:ext cx="588" cy="3112"/>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6" name="Freeform 31"/>
                            <wps:cNvSpPr>
                              <a:spLocks/>
                            </wps:cNvSpPr>
                            <wps:spPr bwMode="auto">
                              <a:xfrm>
                                <a:off x="3632" y="62231"/>
                                <a:ext cx="492" cy="1048"/>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7" name="Freeform 32"/>
                            <wps:cNvSpPr>
                              <a:spLocks/>
                            </wps:cNvSpPr>
                            <wps:spPr bwMode="auto">
                              <a:xfrm>
                                <a:off x="3171" y="58644"/>
                                <a:ext cx="111" cy="682"/>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s:wsp>
                            <wps:cNvPr id="38" name="Freeform 33"/>
                            <wps:cNvSpPr>
                              <a:spLocks/>
                            </wps:cNvSpPr>
                            <wps:spPr bwMode="auto">
                              <a:xfrm>
                                <a:off x="3409" y="61358"/>
                                <a:ext cx="731" cy="1921"/>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lumMod val="100000"/>
                                  <a:lumOff val="0"/>
                                  <a:alpha val="20000"/>
                                </a:srgbClr>
                              </a:solidFill>
                              <a:ln w="0">
                                <a:solidFill>
                                  <a:srgbClr val="44546A">
                                    <a:lumMod val="100000"/>
                                    <a:lumOff val="0"/>
                                    <a:alpha val="20000"/>
                                  </a:srgbClr>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95000</wp14:pctHeight>
                </wp14:sizeRelV>
              </wp:anchor>
            </w:drawing>
          </mc:Choice>
          <mc:Fallback>
            <w:pict>
              <v:group w14:anchorId="5A1C7832" id="Group 5" o:spid="_x0000_s1026" style="position:absolute;margin-left:24.75pt;margin-top:27.75pt;width:309pt;height:799.3pt;z-index:-251652096;mso-height-percent:950;mso-position-horizontal-relative:page;mso-position-vertical-relative:page;mso-height-percent:950" coordsize="34588,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wTazEAAAs6AQAOAAAAZHJzL2Uyb0RvYy54bWzsXW1vI7mR/n7A/QfBHw/YjLrV3VIbmQSb&#10;3ewiwCZZ3Pp+gMbW2L7YliNrxrM53H+/p1gkVdUssntGSrKHKB+i8XZ18aVI1lMPi+xf//bT48Ps&#10;42b3cr99entR/Wp+Mds8XW9v7p9u317819V3X60uZi/79dPN+mH7tHl78fPm5eK3v/n3f/v16/Pl&#10;pt7ebR9uNrsZlDy9XL4+v7242++fL9+8ebm+2zyuX361fd484eH77e5xvcefu9s3N7v1K7Q/Pryp&#10;5/Puzet2d/O8215vXl7wX7/lhxe/cfrfv99c7//8/v3LZj97eHuBuu3d/+/c/7+j/3/zm1+vL293&#10;6+e7+2tfjfUX1OJxff+EQqOqb9f79ezD7j5R9Xh/vdu+bN/vf3W9fXyzff/+/nrj2oDWVPNBa77f&#10;bT88u7bcXr7ePsduQtcO+umL1V7/6eOPu9n9zduL/mL2tH6EiVyps5a65vX59hIS3++ef3r+ccft&#10;wz9/2F7/5QWP3wyf09+3LDx79/rH7Q3UrT/st65rPr3fPZIKNHr2yVng52iBzaf97Br/cdHXTb1q&#10;LmbXeFbNq7aqKm+k6ztYMnnx+u734dWmXWGw0Yt9VbdLqv+b9SWX6mrqa0bNwmB7OfTny3H9+dPd&#10;+nnjzPRCveX7E/X2HfqfGIXrp9uHzazjTnVioUdfuDtnT9tv7iC1+Xq3277ebdY3qFXlGkHVhV5+&#10;gf54gTG+rH+rvmlzfbS+fN697L/fbB9n9I+3FzvU21lu/fGHlz13ZxAhQ75sH+5vvrt/eHB/7G7f&#10;ffOwm31cY6Y1Tdt0X7t3Hz48Yhzwf67m9D9q0/oS/53s6cTdf4KtXliHs5tS/vBErzxtqTCuB/8X&#10;DBvUjJ7RAHLz7X9g/Gb+u7r/6rtutfyq+a5pv+qX89VX86r/Xd/Nm7759rv/papVzeXd/c3N5umH&#10;+6dNmPtVM20s+FWIZ62b/bPXtxd126B9VB9Vfd8u39jYCdRi2YWP93ushQ/3j28vVlFofUlj4fdP&#10;N67X9uv7B/73G11/12fohPDrugWjngcLD/l325ufMXB2W9gWgxOrNv5xt9397WL2ihXw7cXLXz+s&#10;d5uL2cMfnjD4+qppaMl0fzTtssYfO/nknXyyfrqGqrcX1/vdxYz/+GbPC+2H59397R3KqlzXPG2/&#10;xpLw/t6NKKoh1ws1pz8wL/9RE7QKE/THzdN+fbt9mrlFg2oRpxtM9HeanzwVabVqOz8naBC7VbDu&#10;mgVP06ZZ8iIQVrJklt5tHzc/Pqz3tAKtL91UpX/c3vjVZ33z3xez948PcGuYbLOm7/uVXxu9MMbh&#10;tGnd/q7/3betK+c8reNy9c+e1vtP7z5hcTjMpC+b4XF2V6t6tcJfPL3xjxNPbQ8RqMYOXQR/WYfp&#10;yADEDdIhwCCAdSoAsuxQIuZfU8MvsVMKE7Cet0sPQpq+mi/4aUQgq3kX3qxcNdeXBxxSLeakmHDI&#10;ooJqP9dsHJLrC8x+CcZ6UlLqiwN6eHmG1z4gB43fPgefVQ0hGO6f0MrQP9W8WXqsFdtIfeARmvWq&#10;6CC8vJzaQf8IoAZLc2d/t9tsKNSYsdVsR0D4Qz2hPyYhskXX87jp6qrz4yb2aL/wfdL1K4e9I3ZF&#10;x35gXBYXeIcFbm889olL/RUMxiv9f7yZzWevs6queegeROD0hMjdjHy8V+d74QqjN4p0VV8tbE0Y&#10;o1GsbjDs5zNTHbo3ylWLxaLN1AzANMo1q7rL6UMfRrmqX3TL1q4f+jPKdWjHamXXDwM5ypX0IUCK&#10;cmSkXP1o2kTBqp53uQZX0hbNql2iJWYPVhMtUimTQCFKthVKm/RtnenBSppkBRNnerCSJslYt5Lm&#10;yFVLmmI+wwhAH3dtu3Bxk8A0V5U0RlGSUGu0RllSmqMsKe1RlpQWKUtKk5QlpVXKktoug/7EAhOX&#10;kPUdR3hYaz49+WUF/4LrB9dwheWflp7n7QvF37TKwC1cBVwKOXoqxHsljs4icedEUWYiDgtJ7egH&#10;Eg9rYCrOUUSoDK+oVyHcT8VrpR0jjLQ7h2pWZqHEvQu8wlSldd+qfaNf8K3FVMy9wAA61L/y7cVc&#10;y73Q6RJ8izGhxAtcNW85CtyHhNcOgO7txTt6B5Zc78ng4Z8UupKrmN1R6M7meNx+3FxtncR+wLqg&#10;rMPThycptcC8RP9WrfM7EAyPw++zU0YMD8QW88a3ITwOvyzm6gS5JrY1PA+/Azn2Zdlil9x1AGjF&#10;YkMjAIK5h0Np4ZdLZWVtMHR4GH5ZiOfKUNH1w/Zlw7rJFG5kRZuQKYXDVxSBYhJOz7LQQBjjL05d&#10;KjhOT27kiA4MIo+5CGYdH+lM5jL2Ifb5pTMZ8AhDBOsWLIVTI5VBA089mYxgQQLxAtr183aIYFcN&#10;VhAKe5p6GQZ84HzlgA5sonA/B3iqvTUQLLAF6qt8v3Lod7O6c6u5FEFFos+vUBuHSVJN0jkv5lW3&#10;AFoytGGxitra1RIoyKyXdMtVs+wcWjLUYd2I6qp5t0Cxpj4JmOoOTHimehI0VUBpDDfT1krIRCbK&#10;1U/j12XV5BRq/FrSKO1BcDNjD41fO+IhbIuQ04x9iK5mAJs2WQHYqm2BiDMKlVGwkWCbRIHYRd9l&#10;6ydtkmustAcBYmOonMEr0ZYumB2AVzXb5UwpA2Jtl5JObZ2BJFz0ROg8ALdj0LnW4BbzButpATpr&#10;cMuoqgCdNbhlAFOAzhra8spfgM4DYBvamofOA2DrW1uAzkuNhH17C9BZBy5YIFx/RjiZRgs6dEHg&#10;wy+oeIEAWoySvghrU0WAtWnGk287oGkLNB6eamjJdUMkXAKpxCphCPVllNqxVIXfkjJyxqTNr1RZ&#10;nF3NuW5jctj3IHUVO/CsugWLxW2L0A3h1wcBXLUQRoWH4dfq2fDsDMcP+7hnOP4ZCRqZnX/MkiEc&#10;d/GwAt0ngOMWzx4I5bquAW8JjiOxJE7/4/F4Shdr2uwOpPMyYZ0lAHR4KFUjwTjBIUuNhH2VR2mp&#10;JgXEsSXvgLOlDnaSKNLh8FSdRBd1S0x3pnZY9KK6CgFSpqESWbTzRe1wuFU9BcQXiAAyFVQ4fNm2&#10;RDjb/WcTyWmTFRDH7ljXOOBsVlLapK/nzMYbKgdWWfJ+galS2qVaVAilCI4bOqVpEPc0fb7lyjig&#10;77M6pXmqJXJJEFzYvanQeV01i5yBgOrkyECIlh1DxMLFQYQ57GOltO00uw+CNMXdfoTVn7U0UY2R&#10;mbNRLW2E7LpFk2+7slHXUShk2qhWNsLo5F0Os57KRrSA5XQqG7XYYcnOIcIOsZt4C8Os5kKZCOlj&#10;+e5cSBMhpsyNpIW0UHkSLaSFMOBzS8dCGqg407Flcmh3hZy6TFcSPoz9U1yNFtI6VEfb3kSeRoXF&#10;5RJj+iCZWSubgVnyiy+RT7HcnDZpkdwa2UhbFKNJSqUTRQ5iRBmhNtIaZZ3SHmVJaY+ypDRJUbLV&#10;Jim0qJWGKevUhinp1OYpSU62UTvZRu1kGyG3dKLdwZFOlZxsIwqapo26brKNKGFlos7JNuom26gr&#10;2mg614KZ6/arJm5TYvpKcXQBwHKea8EcluJoHYmHcDNhEhrNVWBwkXiIr1NxzVRg3JB4iO1T8QFP&#10;gTFB8vltSsxsWXsCgu6FwAskJWCCqxd8e/NcC7b81Au+xXmuBTtn6gXf5khopFXS9iX4RW0AumLS&#10;In1hYGHfaECn3AvaxgScXAlZK2MpkG2ofaMBenIlaDv77ZSrOmvpVlvacyFXwCuZErA+yCoRWqE2&#10;AI3kXtCWJiziXsg2GquFKsE3GlAiV4K2NCEJV0K20Vg7ZAmEFOgFoIFcCdrSBAbcC6rRx/N2VBHw&#10;dg68UgUP1JxFLx2eBqLJkgrPwq9ks5ahh8LD8MtCWIvRygpDhLslPA2/XhV3BiBbUYwCCmjDbkpR&#10;zG+OdxgmpULJ80Hbsh9JBOBC+8ZtJmYZwGoOl0tNna/KtasIIZMgsR+l+lE0yYJMVuSL9qO1qjHs&#10;ixrnvmjs6RUFKfkRVeybstmwPJLYWA/6Bo/Zwy+WY9YFCkGZo0OFu25k3HEHjwxhFgrbxWHgngnZ&#10;MyEbjgB+1tG2DCGLGTckZN3ycGpCdhFzplcdYzE+mUSHOpa0GU18LNaowek0nfAzOT8CW/OOIQGQ&#10;xcIk400N/O9mq9at1lIETiEi/rwirEFRigJmQxHgQhQJbEhaIwnxKXvc8YmGNmCJqK2BnyWWIdUm&#10;A7AaRwQd/WNogxOK2hyZZmqToVcD0gmEjtlSxcf6rNm0boqNRXYH0dS2OmkCyhcxK6eo2BU6zlFy&#10;RltVTkS+dtoQXc1pIJY+aYp856mUCBjMNcRur7IGZSfbDZbmcHMl12LNv2YVavYV6ed9zsCKfA2k&#10;WWphRb1WdU8srW1ixbyic1wikqFQGaXUhxRgxBHtd0AMfXJ+AI7kjUzxR9RHrJmhTNqjNAAV1Zod&#10;z4poLU0PRbOG7ZS0eoplLc1ezbG63B2ruYpired967YUjPmhGNZ20WeGsyJYSyuf4lcLK7I0R25J&#10;BqoSVi0QaYpfLdJ4A361pFM7jZKk9B3l0uUMKUvKGVKWlLOkLKlnSalF2joFyTPVOiW16x9PtX4G&#10;3aiJFo5k8qciMNUkp+EZihClJtwV5psU96RMlpPBeWEpjkkApFmgGzXBgvFN4iEgTSuj6ZXxUxED&#10;snScbhzQpeOnIsAYyAaPp3Yh3FYv+DYX6EZt3wl048DC3sSRiUi6dUCZTqAbtZUn0I3azhPoRm3p&#10;cboR2yayW8fpxgFlOk43gkpSJfixnacbh5SptzSYK+ZvnB2OJgMBRYgLJGRA1TuQfcy60WPMqcBs&#10;HB4HjsMUCw/Dr+f5WFdX5pX8aMARyyL95KdWPZLrx73czAPlGmoUfn3NXCPbETKQdXUjaX6+Yis+&#10;bp0n5NicHpGNi5UbAH8NK61Qdonb80WO1czpGmsm+4mxLmPyb6z7/bo6ZkvK60ArK0zOUiv9VBwZ&#10;ZoOBHcbDmbI7U3anpOww5YaUnZujJ6fsOoogMTu6ejGk7OqGkkGIs8OdKQF6HZ9CmZJxQ76u4/3A&#10;HF+HwN9Fm1WqScZe7pA6iAlDmwy8cCSfE61SbVg3YhyJfDBOhTPUYYGPciEUNionA65FDYqUiDZD&#10;HWwf1cWcrbR2MtZqKD2SiDZDneLtKlAJnLGVKtTUHVIzXexvaZTUnbOGyzgyNEp7LEESwG52HaVF&#10;HNuR0yhtsgKl5OhFq47SKJRLlzOyYvDcpU9EK1gapV38jQ9IpjNaLS3Tr7B7l2m1ZvAw23LDWnF4&#10;NBlztlYUnmMtM/2oSLweh1odKWi0WnN4q9rn+6WtVtmTK2jMjR5N4hFT5pLzDI1ywiybmtNbrTpK&#10;yxzOFBoapWW6+Wqem4KKzFs2NFVNUys6r+lWlANrDh5F58HSnOKY1lDxeaVFQvF5gR80BqMi9Cos&#10;Ey5P1uhERehlRo1i8zLTRBF5RV5J5UoWJQe5kgVe6czoTeGVwB4cXEy55+WMKUqeGb1cz0/n1DB3&#10;ZKw/xqlhAknxUU5NMzqjnJrmcziKLXBqmrHDCANwLHBqmsuZwKlpLmcCp6a5nAmcmuZyJnBqOv3N&#10;Pi7pTkv6m2QGrN04pzZg7ci9U68WODVt4wmcmrbyBE5N23kCp6YtPYFT05aewKlpS0/g1LSlyfVR&#10;t2pO7WiKjLwxcWTkbC2OjKf3GEXmZwZCsRJ5QQgRTUCaVlHMdw3OKRXFfPJVHQ/OBZoj/DL9tWRi&#10;ZTFyUwzdL0iVa0aoFVwW5uTamNIaigu/XCzO/bHcSK4eXcND5XZ8f1+eKyM7kVxMQw3lhd9Qrq9f&#10;H4Lh8Dz8ejlKdYG+doRwQu9yt5Sz//zpZEQwRZthC4G0ASUXxfx8HRsBfnnFjm1Rmx7CoRvOZNiZ&#10;DDslGQYMOiTD3CA/NRmGTBFeCZYgDNxsO+Sv4eSrz19DUoSfE0dzYaGQwwVACRXmdm1yTFgLXoOC&#10;51SPJF4q1JgJg0QZ2hSppgWYCor7UmWScykok4xLiEhTZTKo54Q5BMxJxXSAYlVKByaWDkV8FWMX&#10;xXyVJSX1VZaUJihLSiskktOjB7RXhgO8Nud35NFoKT4WPcAjSHGeKFdhKiSbu0jck+Jj0QPQuRS3&#10;ooej8RjGooNjx6Ax0kFQIWymBpcXfhkBeNg9IuV9LBiaErI7u1jfPdnPI5zv7Dj6zg5C3kMX6yKJ&#10;U7tYJH/7GVS1wTfEOzuIOnQp4iCFT+Vi+cSedKBDF8tBjpSQa3zIg031yPWd78W7m6W65Nqe1yU9&#10;bIccXeJWU13SwcLze1KaekrWXjrYeBFfqkx62GXvOfihLulkl8ul22xJVQ0cLTHlQ0UDD2u1jpbD&#10;CEYSNyhbqJLCy5Ky+8uS0gRlSWmGsqQ0RSL5GY5du95Rx65d76hj16531LFrsmXUsWuqxXLskiHD&#10;bpzEAZ78GJzsPRoJUIAOYgYjmQo7JCex99Ye9/BU+3hMDQCBSBmFh+GXVbEQti9KHp5qA1U8r9C2&#10;oCL8sioWAiFYUqWrHhSc4/FzPH7CeJy4xiFYcHziqcEC9poZLLTdqnclHOJxXHqKGeHQAj4nEbLc&#10;jorIoZJ34Be9Y72Uy1G+6W62ZC5Tikj3VVIlcQP5eUOV9Fq4z4rvtDVqhR6IHrOjhA1bnXRYuC6I&#10;bpFBRJ02UrorHCEGxLD1SeiAnWx8C8LWJ9FDhQNKOX0KPyxweItJjbSCCkW4r41lOlBhCb+NbjZZ&#10;QYlF03GuhmES2j6KfV13HR9mMjqRVvMoiBOKZDzTyLS/FAXBx9K5LLuO0i5gcvimZquO0jD+vl9b&#10;o7QM8i/oOiOzjipDxVM/pkaVobLECHP5JEYdVYZKOOdjdKNKUFk1PWdWWAqlYcKZSUuhtEuPY4k5&#10;u6j8lHDyz1IozYKsE2QYZeaLOmaG85q5+Yf9h8OIqHCZNR0ANe2i8lP8aUejiio9BV9j6jiFzehF&#10;lZ+Smc60GMcBi+r1fHjS0iZt4s/pWdWTJoFCfOwyM1dUckqhB1WCStEmKk0l5ABadZQ26XEDfG5g&#10;qxwVjuHMmaIyVFaUWpQZNerIGb7CVeVWRRx+OdglZtkZZlF3e1UNTm7SGVSj0ZTkHC3t2pKxi7rZ&#10;CzdtcqKUpVFOFkT++FCkPbJVagq+gsTfS7I0SsM0OGicM4xKTKH7JnPuSl3qhbPs2SWH9hVj9yzw&#10;6SrmzVN/RVxHFEQ6JdLn7FbTDmQURB4gf9XJaLW60Mtfd2+uEOo+L9wNSUWbtlZnzPz3mmyN0ru0&#10;+KKUy1a06igtE5gRYziqq7xKiGlwk5dZu1/yHV4SJQI3HiydcAJKUk6ZsqS0TFlSmqYoiW9YTKwn&#10;vtA5VVLOm3LpcuKUJeXMKUvKRa0sOdlGdJlNnLdlnZNthCtjJuqkz1ROK3012UaryTZCPsLU0ifb&#10;CMcMpuqcbKPVZBvRB7Qn9udkG/WTbdRPthFulSrUczqvOLjJjMmj/IZh93m84vAWM0dy5TcMcQ2i&#10;ZP5gXnBi+XRDrKNSHJYj8cCOJduRSKKR4javKIlIfKFSvYAupwIQLzL/lpagkzHH0w2xwqoSfIvj&#10;PWVJCVho1Qu+zfkjvLjbS74wnm64HFjYNzqfbojPxKoSMNGpl3AWINNLSBlTL/hG528MxE6QesE3&#10;OqZqpb2kLT2ebohPucoSxtMNsUCrF3yj4z5uUiWs0+oF3+jIHacvaEtTrELdqo/wytGKVVuW4G93&#10;K9wYiMVbveAtjVAiYzh8s0694BuNSCH3grY0RQrUBqSp5V7QlqZAwL2QndNY2GWVCOfTC4DxuRK0&#10;pX164BVQeu4FbWmfJ3gFEJ55Aau9qpJvdLzwKrE0Fn31gm90vFsufUFb2n9D5CoyoO6FozdICNXT&#10;DgmhdqrfYROENyPcc3R22Ng4PA97DrZceBp+vRQFK9CGcc79Gh6HXy+GlY7EALpKYrX/vGIVV9Kg&#10;Jvyyuhp7KaQOrEhZn799sR5LI4XLIH113LwO5YVfLhdxJbc2TufwPPyyHD74QupwA3+xekgycWIj&#10;B9oppIe2Nq5SobDw6zuFLdGN5H1679bBYZRMAeSFMnF+qijFRfoAMbv/xbN7ObIBxl27HMmW5nqN&#10;1d7nVIODKFbfL7Y+nSFbf7rmmczJGwdZMZp4zurlQYnbtJzcAsxYyQIV3UMNfWASi3Ih87Hmrfts&#10;9Wq/LIPUK+ujOALl+g8YZvWB1XJyI3Nm4Zfe6DLDqA2/PHqHy1J4et4APW+AnnIDFGN7uAHqpsPf&#10;bQO065EuRRPusAHaEu9C+58LnGP1c/Go7U/H+rvVRLJQOijFl2BSlhO9EaPmsBeR6JFkgdu5AxFq&#10;6MJqFXVFnj9RJlmC8OVSQxkcy0EZvJDbX0uUSXrAXVJIzLShDQtV1BY+UsKrr+wvSQzE+/MMbWrP&#10;M+ZxJ5XTO579gr+5aemTVsDYYJI71SftsMCmo9thsvRJS8T9kVSfNAW25Pm6T0ufNEZIXku7T53G&#10;r2Fbt6dm6ZPm8PlrhjppjqpeZaunNzpJDGR50lq1y4nvTOUqpzY57Xml9jczI06dvS+yi+rwfVlS&#10;2qEsKSdGWVLaoiwp7VGUVDucZUm9RBUOhw82OUuScpqUS5fzpCwpp0oiCYQ09ZuqOhIfY+0wNGSE&#10;ybAs/50P7H5LcUaPedYOMFSKM5TPs3bYCZfijP3yrJ0/OPnsP2kyztph1Ej9PsO+wNohFlMv+PZG&#10;FJzE3xhD6gXf4hhrpi9opmX8kDDOaMoSxlk7hHTqBW9izdphfKFqP7zsSfRLvtqK1ZAYAVqKScUh&#10;4mfozcMwAJHD0wDBWYp7C5kvpZiFI5tIawYN4Zc1kWME+InQJzwNvyzlO2/06i9MdwpW4i1HQUv4&#10;ZW3UBSTGECgb0/i48ZCVFrSEX98CDgjxgfFib7AUNnBKXcadgdSCkpA2UajMOTY6x0anjI0wlYax&#10;kWNwTx0bIVWPFwoc1uw9UgsnSZAuFg5rYr3mOXF8bORml8T6GnjgCKKbyVJCgnLk23DiV6JHgg2f&#10;6GMpk0gjfA8V/gvNk0VKlFFQhqUsRjMOoSaKNPyzKjQZ9k1GfSoqSjCSbKYKjBLJ6WhKA5IxMKX3&#10;A8awFFojHfMYlkKTpDg7G42ljvfiGLN0JQVDhoObZpekPcThafAV3g2yt+HRnveC7FNHpHSJoZyz&#10;Tzr7pFP6JMy8gU8CMMS6eWqfFA8sdCucleOVOfgksFnsk/C14FO5JH8mIn99AHJIB+5BeiRP1iVa&#10;pD+qcY0mJaimmqQ7ClRdokp6IzTcsU2pKumMcpWS7gjJh3ClVqW0S3qdJRWSroidqKVm4IcMPQP/&#10;YyqRfZ24KOXMZI+XJWWvlyVl15clZfeXJaUREsnpThdxufR0Y153cJfAqNvVAfSo29Xhs+V2ZaoF&#10;gldZ9zEKA8SAFLcpjKPdOuwCr46JRWUd/PbneHVud+QxgisOv6wK5SAA5gmc9fysaWR3m20eOYpQ&#10;TPi1ah6endHBGR2cEh1goRyiAxcMnRwdrGjLDvMHx544heiwm4f/5CPWVcypODpiZWZJORoV9WGb&#10;i3NapIh0Wt4Xp3qkv4q7eaku6azCHlKqTDqqcMmAUTHppcKGWapMeih8C4KOj5jNlEAhHENLtUm0&#10;UMEy7vyGUTeFF/jicevrWgo0FPVJK9S4sZv2o9LqqdOLfFW42Vh1eLHyO6GGOmmJgNas1kpTEHlg&#10;qJJ2yJiAqHDBQRS2Yyjxa5qk2sdLEIoa55iLE3VKY5R1ynlRlpRToywpjVKW1GYZ9OdnoLPP40Rg&#10;HIlwxtAZLCTFx9AZyHQpzthCkyISnWHnVYqPoTPgDyluozOlX2PL8Q2mwfbbeFr4YAPOvoX2aMCI&#10;Get2czAHqQOOgowhnA34LPwyhvO7ISN5e/6gP1I3ma0NOsIv66Ja0wYMe5osAKVzjhPEaPWEWEz/&#10;DWWFXy6T1mxIjWDeM4/lDfcvekvXm9fn28vb3fNPz8QqqX9e/+njj7vZ/Q2SMLF6MdL8HneWPc+w&#10;WDkS6vYSMt/Tyz/uaDY6PT9sr//yMnvafnO3frrdfP3yvLneY+i7bqYS5CuxRBT07vWP25vN24v1&#10;h/3Wze0AI7fv388+0Y4pr6E4ERquXYwU1QJIg2EoDqtyDjoWv7s/D97smt5t6dCz33/az+j7zit8&#10;+tYj2G4Zv3rOZR86h9pHsPr15Xn26fHhCf96fnl7cbffP1++eXNKUI/KDEG9S6A7NajHWoSiaBnB&#10;gXjPNsX+7CkVnXL0CGH6CRLMcf3hZf/9ZvtIBp/8zWsCWxWfrpFYRkMZcFE4C1Hg/ThzydQkAUyN&#10;6zDcoWpDnYQvuOyhdaeLjZpJ8NL0c76H1NAnoUuFbnOA19AnYWUHIMvcZNpcCS1L+iSwJCMxQZnq&#10;UwAf9cLp8IwppC2wD7lkotLQKFFlwSIK49fowqxCZRMwsrkaSpvgVhYX0xgmUfeT5AaetAfBfEuP&#10;tEURwJ5hfu4TEnKyq/tJkv48w3wH12lVRb6T/+7CvyzMpxXUMcNYf74c59OVJXBiuFHI+7CAkMMv&#10;I+UVA4vFPJzYC4/DrwfUVCeHqMvqXN1JjtfOLNqn8/IQ85+vy4qFRoxco++deTkO+aWhfSCIh+e7&#10;9ezj+gEoE1+qC3l4WTT+8DR7peN7NChetg8HQtm/warwnaqm+9oJPXx4BK7k/4xrenwRuKzwwyPB&#10;Q1eyBx2fW5fz/b3H398LHzuEu24Inxru4i41JnjaFbZgGWRGuIsYgOEuruMJpMDxcDellSXEItDh&#10;D7cpJynIPXeog9BaqknCXT7TYWqTyIovtDG1SWCFj4/wHUdG5RTY5cv5TX0SXNE+vAOnhj4JsDyr&#10;bOqTYDfemGTo02B3uaB7vkyFis8uapRgt6er0jIKpUFwkJZuqDItohht3JfE8UdqYHUbn/9Upa1Q&#10;GsWhXUOZNAhfNWfrkgbJ6ZLGyA1i+JmJFLWeEgPqV00MaYkEPSpJaYuypJwfZUk5RcqS2h6lFkmr&#10;lHVqu5R0ausMJKdj7AHZzbghf8PKgOzmlbZwVkOT3bACcNBVQFXJSYQBCma0VqDSNdWNviPtAdul&#10;2nUaxQQqXSdSTKDSB6kUvr35sxqD0yY2la7iBL2VgRXAtTkeRXCNhvXxe8RJCvJDBMpp5f1yUM51&#10;wwArEeZ0HyKsxvnRWWjsrxCocCNNSZmrN7R5j5FVh3tCXaljcnStG9RhP7JYrL/Bhb4iVqodzy0E&#10;x+NCQ0X/vISSM3CffdzswGvfbXd/u5i97tbPby9e/vphvdtczB7+8ARu2H2S+WK2d380oKtg6J18&#10;8k4+WT9dQ9Xbi/0FQn/65zd7/IVXPjzv7m/vHINOc+5p+zX48ff3exotBJLfbW9+Jnba/QF6+h/F&#10;U2OqDIG7W8BPDdwD7d/OcSiA5sgh9wTA1zP3OKHgp8/RsJ0XJoknNERBngIXJkUkNuG0ktdZqkji&#10;kgqcrbtK1NAmUUk4sJ1qk4ik6mt/pjetm8QjOEgMLG7VTWKRCh/MyNUNq7dAdpYmiUD46IjZZQqr&#10;E9ZMW6hQusvFSFtH3ldUaAB4pI0UH12EWwqjlyWlEcqS0gxlSWmKRHI6hDvnqmL8sE89DfzBAHWp&#10;BxiEX45+PJbDDXcld09FEcLg8Z4HLIylKpi6pI2V8YmrrC4WOiMM+JczNfhLQBgEn4cIw4HkUyMM&#10;TB94Zky3tp7j5goFMZBOAH/mvtYxP3x69miQ4W+hUu5J+TGcWuSNdykiXV1IhjQ0SZgBDswxUYY2&#10;hTLgqAkXGNqkh8NlW/wpLUOd9G/hGhdDnXRuuE2dvh1htlXiDOSv8p4w390lu0SBDcAW8HOmOoU2&#10;/GXhZnMV5ujwfYmsRmUN3DWfq6LCHcsWn0UhKGP0oIIdFVKY3b0/Rh8qbjDexG9plEap6xXQkW1k&#10;AtIRRfWwS7aO0i4+z8LuR2kZhMALRrtGJcnXxbL9XfOmSjjDg2BF0zE3eNQ1NqBim9zgpokfy+6R&#10;DeJgr1VJOVsOVHU6IGmPMGpcdQvqctPaajcctx6Fr+L503eHo3F0YV7UuMQNP7kJrb/WEel5o47S&#10;Nvh2MKd6GK1Wd9kgaSU3xOliyFjFZtlTf5uNVhfZIEuH6fS0huqLHbgqsM2NR/oufCw55JsbUwZX&#10;jRzkKmxJ5IYOXZURFWZmi/pYR8a86jMdCYqXSxjOG8kSCxGM+lJHUSftGYtWlHTKZaysU86VsqQ0&#10;SllSmqUsqe1SapGcL2WdcjErS062Efb8J/a8+mpHsXT12Y6y5GQbqQ93lHVOtpH6dEeic3rkirlD&#10;AVa4PYkjk/zmAyaQFMeABpbLbz5gFklxjFUSz24+YCpJcQxDEncJk2hRspvgjzKGunOAlt98AMiT&#10;2sc3H5Airl7wreUtbbNCg+0N39785gMuvVUl+BbHA5ZpkwfbG77NevNB7lbgKlZZgg92r2Kwm5Yw&#10;sLBvNLy3iO9lCT5rKFjBf9a6cL07JqOqkm90/np3zEn1gm90/np3ZOvLF/zmwFWMypNGY4aqF8K4&#10;zjdaW5pco5sI2aGN+apK8I2Od9W6KvGYOmbXCO6deBPCF1Tclx3ZIFyO1ozcyEzAD1JVNEPI4Aq/&#10;nMnl78OqI0EUHodfFqNvFkEbLnMs0iu4AtiJrcIWY9ASfn36GOhr14SRK4NjNAoQVGJ1Kn9aBIiw&#10;LOeb0cUbhUK9wq+vH9kJzfU4EHYPz8Ovl8MS5+TmI+X6Xch25E7rnnsZkWWxGX6vb4GL50u9Qsn8&#10;zmZlSgwDhMTqEeaMYjeIVbhJvVQoe6gzd3bmzn4hu3MUkA25MzeET82d4dwBz6QOF7C7KXfYnkMi&#10;mafO6NJ3nj9HM2e8KMr4SYc6+MaaWyCkBNarGAy1uMLX3ZHr9xIPcbaEzqAEOShOlaFNURk+QOoY&#10;lbRSEjMXlMFzRGWB0UuVyYCGqTWrlVi9oy4KXFM9OoixdCiaLEHwsk8VT1aWlN1flpQmKEtKKySS&#10;cF0Tr6RFeyUCGos00Ggpzn4wH2kMduA8HsvCMTgbqd2jsTBzEnwIulCKewAaMMhpsBvGEEE3zAIq&#10;6suQG+mAD+WZlEUVHqKPSHkUCPx2dscAw+cs9/8fyTJEew7dsUO7p3bH+HIwr2FtBXKeJsnBHcPx&#10;eXcMsvlU7phpBOUYlBu6mwHeu2ocHK30BzHFPZGSviB8izXVJf1AXpf0xuH2+1SXdMbhov+0fdIZ&#10;e9reaqT0xvQhYrfvMuwJ6ZDDBTJpvQZOmfZGhooG3tiqEJyRxAcFAlVtWCXOVdladn9ZUpqgLCnN&#10;UJaUpkgkPwMEaCpnFARoNz0KArSbHgUBmsQZBQGawrFAgOTFQOJJzGDTjeg5oIejGB+HGjCSvxw1&#10;cEsiFRUoiPDLVAQLgaEtoQHMFsIfPK+y+IPtMnLZxznOPx+fc2P6l5KFS9h6CCxcBHBqYIE01EDA&#10;xjs0wvE5XPKFRdDlyNQNohKejEdF+lCJ1Av4TP8RQeV0lB9DFIvSCwijpEpiDGwaU+6IoU06uRYn&#10;tlxahlEx6eLCRa+GOunf2qrt3R64oU56N39xg1k9iTRoSz3XbxJsxHxho34KbjTzhhMTjAoq0FGj&#10;ZLdJb2mU0MMn/dimlQZZgD9yeQSWRmkTUDX8iSyrjtIoyGpZZesozYKNgSpnFpUq0yJvyh1utOoo&#10;DYPRtXQg0KqjtAxyUKgxpqVVpoxnlcx+VJkyMWXEqKNKlKFrRNx1ffzhTjnnVJ7MCtch5xpNYXxk&#10;oRpkHNFdHkabVZpMj4yR3ORTaTIhwcNSqKbLHPeXZDUqu/jrRiyN0ixIGVtxhr3RiypNJtwobWhU&#10;aTII0Krs+FZ5MhQ7WNrkZEGmcEPWM8eNSpJx65ytUM6VcoPlZCk1eGCUmvOrrC6URok3bqYDUSXL&#10;9LivyaVXGQpVrgwFYJleVJkyqw6XIWU6kXa94siukAiZW2exzXkQXLYNX0VkVVHOlZgBZliabo+L&#10;ReMOqzpbR2kXmizZOkrDYIOO7+ax6ijtUqN7XAqYVUc5Wxr4oVwdVYLMArgCguZwVPkxyBRFaqA9&#10;vFV6TDOv/KWj6eDBFvyhH2usyLmFViXH4MpbTnwzWk1bq9EyFe44yg1HlRrTYqHNOQN8cVtoBA2R&#10;c4G0WxuLbpGcl7M1bdBEQXjpnEJijg5yBQBGxx+jYMYmnZwtSWwuXQtd3Ca0FXgJ+iLwRElplnLp&#10;csaUJaVhypLSMmVJaZqiJE64Tmw74fRpvYQzKFMlJ9uILtKYWPpkG1F+xUSdk22EZIOpOifbCJ90&#10;m6gTH0WbKjnZRrgeaKrOyTbCZ+Wm6pxsI7p1cJo1kdcyVXKyjfrJNkKeycTS+6KNpvOQWDMlOYea&#10;grbKpz1i4ZTiqASJh5yhZLsQq6cUxxgg8exmpP/QUsigg3lJPLsZiWtzpHZYjsTVZqTkIbspPKR6&#10;QacMEplNBeTTHpEuJCtEZyvcC9kGY4VVL/gW59MesdCqF3yb82mPWG/lC+Npj7hQX73gG51Pe8Tq&#10;q17wjUawxZxMMij8RQ7ByhRsUS/FdI30BW1nOnLgXshaGt+6k1UaT3vEyqxeCOM6O7BxjZp6wTca&#10;Gf+ZRmOdVi/4RkeuOWk0lmv1gm90/FBI+oK2NMUi1EuRqE5f0Jb2GXZXCCVybdCW9qmAV4gUci/o&#10;fQVsDnKVsjMal+LJRiNnl1/IWhoLu3yBcD41GjA+VyVtaYLx7oV8o7WlCaW7F7KNxmqvquQbDYyd&#10;qRIWffWCbzTfKMz7IvQc9vMXNGLtly/43dcrQGRRwtEbKhR5uDwMUJ1U3DARwz1HV4QMxMNzvV8S&#10;5ELtwtPwy7sqC4Lk0BbHd3gcfr2Yvw4x3pkcHodfFsPNr07b2FlmfIOd5eCouO+CnvDr9fkckJov&#10;oc5u6ATCuh65mh3f2uDWjqQW0zUu1CsNyi/VL/DkI+msFNNDG64pLGqjw18Qw0HEopjPU+1GUpBZ&#10;2TKOztCz4Zd72EsxrZ7tX+6N5chnEgGiUP1pJeJO5GIjidV0fVHuMr/atnEtDK0Lv9xKIBbS1sAF&#10;lsyJbUMnNnY3qHdsi7hkh9LCL5daAfmQvnrku8h1uIoIKKFUvZo4DegD6VGW85d9g9Yryi1CHlbZ&#10;FAuK71EsUkpKtQvrzbDM871F1G2ff4fS+cLRoy8cpYOggx1TTF1Y4++2Y9r2cyxJzt5hx5SObLgN&#10;U9z9G84pHLVf6vJ9nYuQ1JqOYHELT/jctJ2L5T+axThY6pHMAidGmboAx2JgHzYFUmXo/yjF1xGZ&#10;yrA6RzFHrIIkTpVhMT1I1UtkJ4AiNpqJ7o5yYXch1SZZBJwM4QvmDW1qhzQmlKfdL/u/xrcBHIFt&#10;6cNiGqsXrmlNq6fysjBysGVgt1ZdJOCYc7PzKDEmFlsjsdxt6ln1k8YImXFG/aQ1ajD7WX3SHEve&#10;ADfUSXNUGCpuR8GoHgXSsR1+eytVp/ZEeUPIHCpqS9SeV2o3NGMDtRFapHbVVmhZUtqhLClNUZaU&#10;tihLSnsUJdV+aFlSTpGypJwjZUm5XJUl5YpVlpRTJZEERp543gCjQoaLjKHzFB+GhhRnzJWn+EDf&#10;SPEQHnuIlpAOiC2kOOPhPMU3uJQU4wYAME/x4YSd1G6nGspQGqNGveBbm6f4sJ2uXvDt5exYjrnp&#10;+SFYx666esG3OMZWSQ8hNFQv+DbnKT7stMsXaGWiTsqfbAYcUS/4RmuKj9tyREImVkN3cxn8P5V2&#10;oAc4KOFaBpB+eKpDF+6t2LvhYfiVsSPfQJ0NHT17Cx6uFDz4cK9Cn5bEfPiOffuyGLqA4qSRG2XD&#10;AWLEN6VCfU4p8o6KYlg1UOZIqMdRLUPEbJdpE4U+P8dR1P3nOOqfcP8rHaEfxlGOGDt5HEXn1mka&#10;4U59vizhcKQFSSE+8RRpin4mHh9HuWbI+EeDFFxs5E/W2GEUKuWSZEJlD1ISmPgMIkuZRCXxhGlS&#10;KYlICspgpoiNHZpNFGmoaFVoMkScjBBVBJXgKdX3uvMH6SFYLyciL73XMAa8NHbxTjkwbAlMQGuk&#10;Ex/DXSCQpbhHIYHgddqP9/joNrpz4xiHT+mKNO/KPs4ThiNSZ/91PjnhRv0v5uQElr2h/3KY7+T+&#10;K2xEtauOb0I5+C9wOOy/urjZcrT7Smko5QHwpUO3jsk1Futb9BGBuEvUSOdF3/ShNNlUlfRdWVXS&#10;daHlLgszVSU9l6cmk0pJ3xU4nVST9l+vs0SN9FsLfOXHbtvAaRl6yJyxJ4kYSutyPoZJvg9Ozoez&#10;+JffSkfPSLc45qLBC0jxUR+tI/NRH63jcstHS2YBt3rLyoxxI2AcpLjNjRyNATA5AAEwBKmsQ1T/&#10;OTE/VFDQ7CZMNjZlIR7qWSHuwUlRbkxXCmFu+LVqHp6dQ+FzKPxP+hQK3aswhBLOx54cSjQ+KwDn&#10;EcKduWFLEVdk+1D4hN9CYXpLQoWhgzO+XmKhiVSRghM4JOO2UZgnleVJPBF2slJlElBgP4n3nVJl&#10;ElGEbbtUmcQU/gvh2ChKtUlUwdes4xhLwgxIaBFPXRraFLiIJ/ESdQphFPVJMyBXCqc+rOqpPUW+&#10;Z91srNpSDDdVpa1VW4oAibxDmfZd8oluQ5W0Q2Z00A2DAm8NyAE5jkDZT5RUu4lFagLNmqpTGqOs&#10;U86LsqScGmVJOT3KknKGJJLw7RPJFthF4ptRKPd5dAssJLWPQTmYSYqPQTnsAEjxMSiHnRopbkM5&#10;CRUHW4B+L6SQyT7YBBzPZB9sA9pfDzwaXWLGuj0l371H4csRhomxPRKKS1syfh8IacslKao1IVpe&#10;krJo1Wdnjol5WyBztVQmrdkoc+Qa1DNDdmbI3FIygSHDt/5uL293zz/ha3/Jv19v6b9ircY3Ce/u&#10;r79d79fyb/fG5abe3m0fbja73/yfAAAAAP//AwBQSwMEFAAGAAgAAAAhAA2rGKDfAAAACgEAAA8A&#10;AABkcnMvZG93bnJldi54bWxMj8FOwzAQRO9I/IO1SNyoU5SEEuJUpZQLBxChH+DGSxwRr0PspoGv&#10;ZznBaXc1o9k35Xp2vZhwDJ0nBctFAgKp8aajVsH+7fFqBSJETUb3nlDBFwZYV+dnpS6MP9ErTnVs&#10;BYdQKLQCG+NQSBkai06HhR+QWHv3o9ORz7GVZtQnDne9vE6SXDrdEX+wesCtxeajPjoFQ73d7Jrv&#10;p8nu04fVy+c9ml39rNTlxby5AxFxjn9m+MVndKiY6eCPZILoFaS3GTsVZBlP1vP8hpcDG/MsXYKs&#10;Svm/QvUDAAD//wMAUEsBAi0AFAAGAAgAAAAhALaDOJL+AAAA4QEAABMAAAAAAAAAAAAAAAAAAAAA&#10;AFtDb250ZW50X1R5cGVzXS54bWxQSwECLQAUAAYACAAAACEAOP0h/9YAAACUAQAACwAAAAAAAAAA&#10;AAAAAAAvAQAAX3JlbHMvLnJlbHNQSwECLQAUAAYACAAAACEAsMMsE2sxAAALOgEADgAAAAAAAAAA&#10;AAAAAAAuAgAAZHJzL2Uyb0RvYy54bWxQSwECLQAUAAYACAAAACEADasYoN8AAAAKAQAADwAAAAAA&#10;AAAAAAAAAADFMwAAZHJzL2Rvd25yZXYueG1sUEsFBgAAAAAEAAQA8wAAANE0AAAAAA==&#10;">
                <v:rect id="Rectangle 6"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jXpMMA&#10;AADbAAAADwAAAGRycy9kb3ducmV2LnhtbESPT0/DMAzF70j7DpGRuLEUDmgqzSZgmthtYn84W41p&#10;Co3TJdna8enxAWk3W+/5vZ+rxeg7daaY2sAGHqYFKOI62JYbA/vd6n4GKmVki11gMnChBIv55KbC&#10;0oaBP+i8zY2SEE4lGnA596XWqXbkMU1DTyzaV4ges6yx0TbiIOG+049F8aQ9tiwNDnt6c1T/bE/e&#10;wDg7xe/u/dDHV3/8XQ6funXrjTF3t+PLM6hMY76a/6/XVvCFXn6RAf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jXpMMAAADbAAAADwAAAAAAAAAAAAAAAACYAgAAZHJzL2Rv&#10;d25yZXYueG1sUEsFBgAAAAAEAAQA9QAAAIgDAAAAAA==&#10;" fillcolor="#44546a"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8" type="#_x0000_t15" style="position:absolute;left:1945;top:9560;width:32643;height:44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9/v8AA&#10;AADbAAAADwAAAGRycy9kb3ducmV2LnhtbERPTYvCMBC9L/gfwgje1rQislRjEUEQEZetHjwOzdgW&#10;m0lNotZ/vxEW9jaP9zmLvDeteJDzjWUF6TgBQVxa3XCl4HTcfH6B8AFZY2uZFLzIQ74cfCww0/bJ&#10;P/QoQiViCPsMFdQhdJmUvqzJoB/bjjhyF+sMhghdJbXDZww3rZwkyUwabDg21NjRuqbyWtyNArf+&#10;7s80nbTF5rBne2x2oZrelBoN+9UcRKA+/Iv/3Fsd56fw/iUeIJ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9/v8AAAADbAAAADwAAAAAAAAAAAAAAAACYAgAAZHJzL2Rvd25y&#10;ZXYueG1sUEsFBgAAAAAEAAQA9QAAAIUDAAAAAA==&#10;" adj="20121" fillcolor="#5b9bd5" stroked="f" strokeweight="2pt">
                  <v:textbox inset=",0,14.4pt,0">
                    <w:txbxContent>
                      <w:p w:rsidR="00656166" w:rsidRPr="00161155" w:rsidRDefault="00656166" w:rsidP="00A17A16">
                        <w:pPr>
                          <w:pStyle w:val="NoSpacing"/>
                          <w:jc w:val="right"/>
                          <w:rPr>
                            <w:b/>
                            <w:color w:val="FFFFFF" w:themeColor="background1"/>
                            <w:sz w:val="32"/>
                            <w:szCs w:val="32"/>
                            <w:lang w:val="en-ZA"/>
                          </w:rPr>
                        </w:pPr>
                        <w:r w:rsidRPr="00161155">
                          <w:rPr>
                            <w:b/>
                            <w:color w:val="FFFFFF" w:themeColor="background1"/>
                            <w:sz w:val="32"/>
                            <w:szCs w:val="32"/>
                            <w:lang w:val="en-ZA"/>
                          </w:rPr>
                          <w:t>COMMUNITY SOUND BROADCASTING</w:t>
                        </w:r>
                      </w:p>
                    </w:txbxContent>
                  </v:textbox>
                </v:shape>
                <v:group id="Group 8"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9"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o:lock v:ext="edit" aspectratio="t"/>
                    <v:shape id="Freeform 1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a0MIA&#10;AADbAAAADwAAAGRycy9kb3ducmV2LnhtbESP0WrCQBBF3wv+wzKCb81GsVaiq4hYaN809QOG7JgN&#10;ZmdDdpts/75bEHyb4d575s52H20rBup941jBPMtBEFdON1wruH5/vK5B+ICssXVMCn7Jw343edli&#10;od3IFxrKUIsEYV+gAhNCV0jpK0MWfeY64qTdXG8xpLWvpe5xTHDbykWer6TFhtMFgx0dDVX38scm&#10;ij2dmltsOxzjubTD1/nNvNdKzabxsAERKIan+ZH+1Kn+Ev5/SQPI3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iNrQwgAAANsAAAAPAAAAAAAAAAAAAAAAAJgCAABkcnMvZG93&#10;bnJldi54bWxQSwUGAAAAAAQABAD1AAAAhwMAAAAA&#10;" path="m,l39,152,84,304r38,113l122,440,76,306,39,180,6,53,,xe" fillcolor="#44546a" strokecolor="#44546a" strokeweight="0">
                      <v:path arrowok="t" o:connecttype="custom" o:connectlocs="0,0;982996,3830638;2117205,7661275;3074988,10509060;3074988,11088688;1915566,7711678;982996,4536281;151229,1335691;0,0" o:connectangles="0,0,0,0,0,0,0,0,0"/>
                    </v:shape>
                    <v:shape id="Freeform 1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fO8MA&#10;AADbAAAADwAAAGRycy9kb3ducmV2LnhtbERPTUsDMRC9F/ofwhR6s0lFi6xNi4i2RVCx9aC3YTNu&#10;lm4ma5Jut/++EYTe5vE+Z77sXSM6CrH2rGE6USCIS29qrjR87p6v7kDEhGyw8UwaThRhuRgO5lgY&#10;f+QP6rapEjmEY4EabEptIWUsLTmME98SZ+7HB4cpw1BJE/CYw10jr5WaSYc15waLLT1aKvfbg9Ow&#10;+nrddS83b/3T9+96Ft5btbKd0no86h/uQSTq00X8796YPP8W/n7JB8jFG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YfO8MAAADbAAAADwAAAAAAAAAAAAAAAACYAgAAZHJzL2Rv&#10;d25yZXYueG1sUEsFBgAAAAAEAAQA9QAAAIgDAAAAAA==&#10;" path="m,l8,19,37,93r30,74l116,269r-8,l60,169,30,98,1,25,,xe" fillcolor="#44546a" strokecolor="#44546a" strokeweight="0">
                      <v:path arrowok="t" o:connecttype="custom" o:connectlocs="0,0;201667,478796;932719,2343547;1688971,4208299;2924175,6778633;2722508,6778633;1512504,4258698;756252,2469536;25216,629992;0,0" o:connectangles="0,0,0,0,0,0,0,0,0,0"/>
                    </v:shape>
                    <v:shape id="Freeform 1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xXsL8A&#10;AADbAAAADwAAAGRycy9kb3ducmV2LnhtbERPS4vCMBC+C/6HMII3TbsHla5pEaHgZWV97H1oZpuy&#10;zaQ00dZ/bxYEb/PxPWdbjLYVd+p941hBukxAEFdON1wruF7KxQaED8gaW8ek4EEeinw62WKm3cAn&#10;up9DLWII+wwVmBC6TEpfGbLol64jjtyv6y2GCPta6h6HGG5b+ZEkK2mx4dhgsKO9oervfLMKbuWX&#10;/SlxfUzLNDF4OQ3fh3ZQaj4bd58gAo3hLX65DzrOX8H/L/EAm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jFewvwAAANsAAAAPAAAAAAAAAAAAAAAAAJgCAABkcnMvZG93bnJl&#10;di54bWxQSwUGAAAAAAQABAD1AAAAhAMAAAAA&#10;" path="m,l,,1,79r2,80l12,317,23,476,39,634,58,792,83,948r24,138l135,1223r5,49l138,1262,105,1106,77,949,53,792,35,634,20,476,9,317,2,159,,79,,xe" fillcolor="#44546a" strokecolor="#44546a" strokeweight="0">
                      <v:path arrowok="t" o:connecttype="custom" o:connectlocs="0,0;0,0;25215,1990931;75630,4007056;302487,7988903;579774,11995944;983090,15977791;1462019,19959638;2092208,23891081;2697182,27368897;3402984,30821519;3529013,32056388;3478598,31804372;2646767,27872928;1940965,23916291;1335991,19959638;882261,15977791;504145,11995944;226873,7988903;50414,4007056;0,1990931;0,0" o:connectangles="0,0,0,0,0,0,0,0,0,0,0,0,0,0,0,0,0,0,0,0,0,0"/>
                    </v:shape>
                    <v:shape id="Freeform 1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wajsIA&#10;AADbAAAADwAAAGRycy9kb3ducmV2LnhtbERPTWvCQBC9F/wPywje6sZSrKSuIgEhUC9GD/Y2zU6T&#10;YHY27m5j2l/vCkJv83ifs1wPphU9Od9YVjCbJiCIS6sbrhQcD9vnBQgfkDW2lknBL3lYr0ZPS0y1&#10;vfKe+iJUIoawT1FBHUKXSunLmgz6qe2II/dtncEQoaukdniN4aaVL0kylwYbjg01dpTVVJ6LH6Mg&#10;P2V/bmuK190l//xi12f2wxVKTcbD5h1EoCH8ix/uXMf5b3D/JR4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BqOwgAAANsAAAAPAAAAAAAAAAAAAAAAAJgCAABkcnMvZG93&#10;bnJldi54bWxQSwUGAAAAAAQABAD1AAAAhwMAAAAA&#10;" path="m45,r,l35,66r-9,67l14,267,6,401,3,534,6,669r8,134l18,854r,-3l9,814,8,803,1,669,,534,3,401,12,267,25,132,34,66,45,xe" fillcolor="#44546a" strokecolor="#44546a" strokeweight="0">
                      <v:path arrowok="t" o:connecttype="custom" o:connectlocs="1135070,0;1135070,0;882834,1663272;655814,3351754;353131,6728701;151342,10105648;75679,13457386;151342,16859542;353131,20236489;454025,21521738;454025,21446142;227020,20513694;201789,20236489;25232,16859542;0,13457386;75679,10105648;302683,6728701;630598,3326545;857603,1663272;1135070,0" o:connectangles="0,0,0,0,0,0,0,0,0,0,0,0,0,0,0,0,0,0,0,0"/>
                    </v:shape>
                    <v:shape id="Freeform 1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t0EcQA&#10;AADbAAAADwAAAGRycy9kb3ducmV2LnhtbESPQWvCQBCF7wX/wzIFL6VuKkUldRWpCHrowegPGLJj&#10;EpudDburJv/eORR6m+G9ee+b5bp3rbpTiI1nAx+TDBRx6W3DlYHzafe+ABUTssXWMxkYKMJ6NXpZ&#10;Ym79g490L1KlJIRjjgbqlLpc61jW5DBOfEcs2sUHh0nWUGkb8CHhrtXTLJtphw1LQ40dfddU/hY3&#10;Z2D+eW0rvLrLz1s4DMNs2+smOxozfu03X6AS9enf/He9t4IvsPKLDK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7dBHEAAAA2wAAAA8AAAAAAAAAAAAAAAAAmAIAAGRycy9k&#10;b3ducmV2LnhtbFBLBQYAAAAABAAEAPUAAACJAwAAAAA=&#10;" path="m,l10,44r11,82l34,207r19,86l75,380r25,86l120,521r21,55l152,618r2,11l140,595,115,532,93,468,67,383,47,295,28,207,12,104,,xe" fillcolor="#44546a" strokecolor="#44546a" strokeweight="0">
                      <v:path arrowok="t" o:connecttype="custom" o:connectlocs="0,0;251938,1108827;529078,3175278;856590,5216535;1335281,7383788;1889545,9576234;2519383,11743487;3023260,13129529;3552338,14515555;3829462,15573981;3879850,15851195;3527136,14994374;2897299,13406728;2343034,11793888;1687995,9651844;1184118,7434190;705427,5216535;302326,2620864;0,0" o:connectangles="0,0,0,0,0,0,0,0,0,0,0,0,0,0,0,0,0,0,0"/>
                    </v:shape>
                    <v:shape id="Freeform 1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ffbsEA&#10;AADbAAAADwAAAGRycy9kb3ducmV2LnhtbERPTYvCMBC9C/6HMIIXWVNdEO0aRURFYT2oC3sdkrEt&#10;NpPSRK37682C4G0e73Om88aW4ka1LxwrGPQTEMTamYIzBT+n9ccYhA/IBkvHpOBBHuazdmuKqXF3&#10;PtDtGDIRQ9inqCAPoUql9Doni77vKuLInV1tMURYZ9LUeI/htpTDJBlJiwXHhhwrWuakL8erVWAm&#10;h9XneBg2Gn93f26//a7WPa1Ut9MsvkAEasJb/HJvTZw/gf9f4gF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n327BAAAA2wAAAA8AAAAAAAAAAAAAAAAAmAIAAGRycy9kb3du&#10;cmV2LnhtbFBLBQYAAAAABAAEAPUAAACGAwAAAAA=&#10;" path="m,l33,69r-9,l12,35,,xe" fillcolor="#44546a" strokecolor="#44546a" strokeweight="0">
                      <v:path arrowok="t" o:connecttype="custom" o:connectlocs="0,0;831858,1738320;604982,1738320;302491,881761;0,0" o:connectangles="0,0,0,0,0"/>
                    </v:shape>
                    <v:shape id="Freeform 1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iUrb4A&#10;AADbAAAADwAAAGRycy9kb3ducmV2LnhtbERPTWvCQBC9C/6HZYTedFcFkegqKlaKt5rS85Adk5Ds&#10;bMhONf777qHQ4+N9b/eDb9WD+lgHtjCfGVDERXA1lxa+8vfpGlQUZIdtYLLwogj73Xi0xcyFJ3/S&#10;4yalSiEcM7RQiXSZ1rGoyGOchY44cffQe5QE+1K7Hp8p3Ld6YcxKe6w5NVTY0amiorn9eAti1hKa&#10;60ufD0t9Oba5ke+8sfZtMhw2oIQG+Rf/uT+chUVan76kH6B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lK2+AAAA2wAAAA8AAAAAAAAAAAAAAAAAmAIAAGRycy9kb3ducmV2&#10;LnhtbFBLBQYAAAAABAAEAPUAAACDAwAAAAA=&#10;" path="m,l9,37r,3l15,93,5,49,,xe" fillcolor="#44546a" strokecolor="#44546a" strokeweight="0">
                      <v:path arrowok="t" o:connecttype="custom" o:connectlocs="0,0;226703,932229;226703,1007806;377833,2343158;125950,1234571;0,0" o:connectangles="0,0,0,0,0,0"/>
                    </v:shape>
                    <v:shape id="Freeform 1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zXyMQA&#10;AADbAAAADwAAAGRycy9kb3ducmV2LnhtbESPQWvCQBSE74L/YXmCN91ESltT1yBiS9GTse35kX0m&#10;0ezbkF1N8u+7QqHHYWa+YVZpb2pxp9ZVlhXE8wgEcW51xYWCr9P77BWE88gaa8ukYCAH6Xo8WmGi&#10;bcdHume+EAHCLkEFpfdNIqXLSzLo5rYhDt7ZtgZ9kG0hdYtdgJtaLqLoWRqsOCyU2NC2pPya3YyC&#10;y2H3cloeKnzKfnbH74/9sNw0mVLTSb95A+Gp9//hv/anVrCI4fEl/A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M18jEAAAA2wAAAA8AAAAAAAAAAAAAAAAAmAIAAGRycy9k&#10;b3ducmV2LnhtbFBLBQYAAAAABAAEAPUAAACJAwAAAAA=&#10;" path="m394,r,l356,38,319,77r-35,40l249,160r-42,58l168,276r-37,63l98,402,69,467,45,535,26,604,14,673,7,746,6,766,,749r1,-5l7,673,21,603,40,533,65,466,94,400r33,-64l164,275r40,-60l248,158r34,-42l318,76,354,37,394,xe" fillcolor="#44546a" strokecolor="#44546a" strokeweight="0">
                      <v:path arrowok="t" o:connecttype="custom" o:connectlocs="9929813,0;9929813,0;8972115,957718;8039628,1940648;7157530,2948773;6275448,4032499;5216940,5494279;4234032,6956060;3301545,8543865;2469852,10131653;1738985,11769864;1134124,13483675;655267,15222683;352836,16961706;176426,18801525;151215,19305588;0,18877142;25211,18751119;176426,16961706;529262,15197487;1008103,13433269;1638175,11744652;2369042,10081247;3200734,8468247;4133221,6930865;5141324,5418678;6250237,3982092;7107125,2923562;8014417,1915437;8921710,932523;9929813,0" o:connectangles="0,0,0,0,0,0,0,0,0,0,0,0,0,0,0,0,0,0,0,0,0,0,0,0,0,0,0,0,0,0,0"/>
                    </v:shape>
                    <v:shape id="Freeform 1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d5GMQA&#10;AADbAAAADwAAAGRycy9kb3ducmV2LnhtbESPzWrDMBCE74G+g9hAb4kcHZLiRg4h0NJDKOSHJMfF&#10;Wlum1spYiuO+fVUo9DjMzDfMejO6VgzUh8azhsU8A0FcetNwreF8epu9gAgR2WDrmTR8U4BN8TRZ&#10;Y278gw80HGMtEoRDjhpsjF0uZSgtOQxz3xEnr/K9w5hkX0vT4yPBXStVli2lw4bTgsWOdpbKr+Pd&#10;abjaT2Nkdtrd9oOsFu/Xy0rdldbP03H7CiLSGP/Df+0Po0Ep+P2SfoA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3eRjEAAAA2wAAAA8AAAAAAAAAAAAAAAAAmAIAAGRycy9k&#10;b3ducmV2LnhtbFBLBQYAAAAABAAEAPUAAACJAwAAAAA=&#10;" path="m,l6,16r1,3l11,80r9,52l33,185r3,9l21,161,15,145,5,81,1,41,,xe" fillcolor="#44546a" strokecolor="#44546a" strokeweight="0">
                      <v:path arrowok="t" o:connecttype="custom" o:connectlocs="0,0;151077,403258;176265,478876;276983,2016289;503590,3326876;830932,4662675;906463,4889500;528778,4057789;377701,3654531;125906,2041500;25187,1033356;0,0" o:connectangles="0,0,0,0,0,0,0,0,0,0,0,0"/>
                    </v:shape>
                    <v:shape id="Freeform 1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DkucIA&#10;AADbAAAADwAAAGRycy9kb3ducmV2LnhtbESPT2sCMRTE7wW/Q3hCbzXRYpXVKGIp9Fj/4PmxeW5W&#10;Ny/LJsbtt28EocdhZn7DLNe9a0SiLtSeNYxHCgRx6U3NlYbj4ettDiJEZIONZ9LwSwHWq8HLEgvj&#10;77yjtI+VyBAOBWqwMbaFlKG05DCMfEucvbPvHMYsu0qaDu8Z7ho5UepDOqw5L1hsaWupvO5vTsP8&#10;cNlYtY0p/Vg1/kzT2ekkZ1q/DvvNAkSkPv6Hn+1vo2HyDo8v+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OS5wgAAANsAAAAPAAAAAAAAAAAAAAAAAJgCAABkcnMvZG93&#10;bnJldi54bWxQSwUGAAAAAAQABAD1AAAAhwMAAAAA&#10;" path="m,l31,65r-8,l,xe" fillcolor="#44546a" strokecolor="#44546a" strokeweight="0">
                      <v:path arrowok="t" o:connecttype="custom" o:connectlocs="0,0;782645,1638308;580674,1638308;0,0" o:connectangles="0,0,0,0"/>
                    </v:shape>
                    <v:shape id="Freeform 2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tn8MA&#10;AADbAAAADwAAAGRycy9kb3ducmV2LnhtbESPS4vCQBCE7wv+h6EFb+vEB4tER/GJXhaJevHWZtok&#10;mOkJmVHjv3cWFjwWVfUVNZk1phQPql1hWUGvG4EgTq0uOFNwOm6+RyCcR9ZYWiYFL3Iwm7a+Jhhr&#10;++SEHgefiQBhF6OC3PsqltKlORl0XVsRB+9qa4M+yDqTusZngJtS9qPoRxosOCzkWNEyp/R2uBsF&#10;l+VobRdz3G+vvz2ZnFecDMqBUp12Mx+D8NT4T/i/vdMK+kP4+x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Mtn8MAAADbAAAADwAAAAAAAAAAAAAAAACYAgAAZHJzL2Rv&#10;d25yZXYueG1sUEsFBgAAAAAEAAQA9QAAAIgDAAAAAA==&#10;" path="m,l6,17,7,42,6,39,,23,,xe" fillcolor="#44546a" strokecolor="#44546a" strokeweight="0">
                      <v:path arrowok="t" o:connecttype="custom" o:connectlocs="0,0;151039,427953;176220,1057275;151039,981763;0,578992;0,0" o:connectangles="0,0,0,0,0,0"/>
                    </v:shape>
                    <v:shape id="Freeform 2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sG8UA&#10;AADbAAAADwAAAGRycy9kb3ducmV2LnhtbESPzWrDMBCE74W8g9hAb40ck4biRjb5ITSnlqQh0Nti&#10;bWRTa2Us2XHevioUehxm5htmVYy2EQN1vnasYD5LQBCXTtdsFJw/908vIHxA1tg4JgV38lDkk4cV&#10;Ztrd+EjDKRgRIewzVFCF0GZS+rIii37mWuLoXV1nMUTZGak7vEW4bWSaJEtpsea4UGFL24rK71Nv&#10;FWzD/Wh27xfT99e3j/Pma3HB5UGpx+m4fgURaAz/4b/2QStIn+H3S/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guwbxQAAANsAAAAPAAAAAAAAAAAAAAAAAJgCAABkcnMv&#10;ZG93bnJldi54bWxQSwUGAAAAAAQABAD1AAAAigMAAAAA&#10;" path="m,l6,16,21,49,33,84r12,34l44,118,13,53,11,42,,xe" fillcolor="#44546a" strokecolor="#44546a" strokeweight="0">
                      <v:path arrowok="t" o:connecttype="custom" o:connectlocs="0,0;151130,403171;528963,1234720;831223,2116649;1133483,2973388;1108287,2973388;327456,1335512;277080,1058324;0,0" o:connectangles="0,0,0,0,0,0,0,0,0"/>
                    </v:shape>
                  </v:group>
                  <v:group id="Group 22"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o:lock v:ext="edit" aspectratio="t"/>
                    <v:shape id="Freeform 23"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BuzL8A&#10;AADbAAAADwAAAGRycy9kb3ducmV2LnhtbESP0YrCMBRE3xf8h3CFfVsTi6tSTYsIgm9i9QMuzbUt&#10;NjelibX+vVkQ9nGYmTPMNh9tKwbqfeNYw3ymQBCXzjRcabheDj9rED4gG2wdk4YXecizydcWU+Oe&#10;fKahCJWIEPYpaqhD6FIpfVmTRT9zHXH0bq63GKLsK2l6fEa4bWWi1FJabDgu1NjRvqbyXjyshoVR&#10;q9/CnP0Jx0fi2k4N+FJaf0/H3QZEoDH8hz/to9GQrODvS/wBMn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oG7MvwAAANsAAAAPAAAAAAAAAAAAAAAAAJgCAABkcnMvZG93bnJl&#10;di54bWxQSwUGAAAAAAQABAD1AAAAhAMAAAAA&#10;" path="m,l41,155,86,309r39,116l125,450,79,311,41,183,7,54,,xe" fillcolor="#44546a" strokecolor="#44546a" strokeweight="0">
                      <v:fill opacity="13107f"/>
                      <v:stroke opacity="13107f"/>
                      <v:path arrowok="t" o:connecttype="custom" o:connectlocs="0,0;1033077,3905840;2166925,7786473;3149608,10709548;3149608,11339513;1990555,7836871;1033077,4611410;176386,1360742;0,0" o:connectangles="0,0,0,0,0,0,0,0,0"/>
                    </v:shape>
                    <v:shape id="Freeform 24"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G6MAA&#10;AADbAAAADwAAAGRycy9kb3ducmV2LnhtbERPy4rCMBTdC/5DuIIb0XRcOFqNUoRB3c2ooMtrc/vA&#10;5qY0UatfbxYDLg/nvVi1phJ3alxpWcHXKAJBnFpdcq7gePgZTkE4j6yxskwKnuRgtex2Fhhr++A/&#10;uu99LkIIuxgVFN7XsZQuLcigG9maOHCZbQz6AJtc6gYfIdxUchxFE2mw5NBQYE3rgtLr/mYUZKfL&#10;bJCYY/Irs/Nu82rtt36dler32mQOwlPrP+J/91YrGIex4Uv4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qVG6MAAAADbAAAADwAAAAAAAAAAAAAAAACYAgAAZHJzL2Rvd25y&#10;ZXYueG1sUEsFBgAAAAAEAAQA9QAAAIUDAAAAAA==&#10;" path="m,l8,20,37,96r32,74l118,275r-9,l61,174,30,100,,26,,xe" fillcolor="#44546a" strokecolor="#44546a" strokeweight="0">
                      <v:fill opacity="13107f"/>
                      <v:stroke opacity="13107f"/>
                      <v:path arrowok="t" o:connecttype="custom" o:connectlocs="0,0;201693,504075;932839,2419558;1739612,4284634;2974975,6931033;2748078,6931033;1537919,4385449;756350,2520373;0,655297;0,0" o:connectangles="0,0,0,0,0,0,0,0,0,0"/>
                    </v:shape>
                    <v:shape id="Freeform 25"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958QA&#10;AADbAAAADwAAAGRycy9kb3ducmV2LnhtbESPzWrDMBCE74W8g9hCbo3cHELrRAlNaCEQcJqfB9ha&#10;G9vE2jWW/NO3rwqFHoeZ+YZZbUZXq55aXwkbeJ4loIhzsRUXBq6Xj6cXUD4gW6yFycA3edisJw8r&#10;TK0MfKL+HAoVIexTNFCG0KRa+7wkh34mDXH0btI6DFG2hbYtDhHuaj1PkoV2WHFcKLGhXUn5/dw5&#10;A+72GfQ2s9t3OUnRZffj4UuOxkwfx7clqEBj+A//tffWwPwVfr/EH6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fefEAAAA2wAAAA8AAAAAAAAAAAAAAAAAmAIAAGRycy9k&#10;b3ducmV2LnhtbFBLBQYAAAAABAAEAPUAAACJAwAAAAA=&#10;" path="m,l16,72r4,49l18,112,,31,,xe" fillcolor="#44546a" strokecolor="#44546a" strokeweight="0">
                      <v:fill opacity="13107f"/>
                      <v:stroke opacity="13107f"/>
                      <v:path arrowok="t" o:connecttype="custom" o:connectlocs="0,0;402590,1814631;503238,3049595;452914,2822759;0,781307;0,0" o:connectangles="0,0,0,0,0,0"/>
                    </v:shape>
                    <v:shape id="Freeform 26"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XYYsEA&#10;AADbAAAADwAAAGRycy9kb3ducmV2LnhtbERPXWvCMBR9F/wP4Qq+aaqijM4oQ1CGMsQq7PXS3DXd&#10;mpvQZLXu1y8Pgz0ezvd629tGdNSG2rGC2TQDQVw6XXOl4HbdT55AhIissXFMCh4UYLsZDtaYa3fn&#10;C3VFrEQK4ZCjAhOjz6UMpSGLYeo8ceI+XGsxJthWUrd4T+G2kfMsW0mLNacGg552hsqv4tsqKA67&#10;09vZXN71Z1yVy2Pnf/qzV2o86l+eQUTq47/4z/2qFSzS+vQl/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2GLBAAAA2wAAAA8AAAAAAAAAAAAAAAAAmAIAAGRycy9kb3du&#10;cmV2LnhtbFBLBQYAAAAABAAEAPUAAACGAwAAAAA=&#10;" path="m,l11,46r11,83l36,211r19,90l76,389r27,87l123,533r21,55l155,632r3,11l142,608,118,544,95,478,69,391,47,302,29,212,13,107,,xe" fillcolor="#44546a" strokecolor="#44546a" strokeweight="0">
                      <v:fill opacity="13107f"/>
                      <v:stroke opacity="13107f"/>
                      <v:path arrowok="t" o:connecttype="custom" o:connectlocs="0,0;277308,1159201;554600,3250810;907528,5317212;1386508,7585214;1915891,9802815;2596545,11995209;3100727,13431618;3630110,14817611;3907418,15926412;3983038,16203620;3579692,15321612;2974674,13708811;2394872,12045609;1739436,9853216;1184836,7610406;731072,5342404;327726,2696410;0,0" o:connectangles="0,0,0,0,0,0,0,0,0,0,0,0,0,0,0,0,0,0,0"/>
                    </v:shape>
                    <v:shape id="Freeform 27"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ZA78MA&#10;AADbAAAADwAAAGRycy9kb3ducmV2LnhtbESP0WqDQBRE3wv9h+UG8lLqmhhKYtyE0iLUx6R+wMW9&#10;VRP3rrgbNX+fLRT6OMzMGSY7zqYTIw2utaxgFcUgiCurW64VlN/56xaE88gaO8uk4E4OjofnpwxT&#10;bSc+0Xj2tQgQdikqaLzvUyld1ZBBF9meOHg/djDogxxqqQecAtx0ch3Hb9Jgy2GhwZ4+Gqqu55tR&#10;gC+b/rSlza0siryky+Q/k91OqeVift+D8DT7//Bf+0srSFbw+yX8AH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ZA78MAAADbAAAADwAAAAAAAAAAAAAAAACYAgAAZHJzL2Rv&#10;d25yZXYueG1sUEsFBgAAAAAEAAQA9QAAAIgDAAAAAA==&#10;" path="m,l33,71r-9,l11,36,,xe" fillcolor="#44546a" strokecolor="#44546a" strokeweight="0">
                      <v:fill opacity="13107f"/>
                      <v:stroke opacity="13107f"/>
                      <v:path arrowok="t" o:connecttype="custom" o:connectlocs="0,0;831858,1789120;604982,1789120;277291,907156;0,0" o:connectangles="0,0,0,0,0"/>
                    </v:shape>
                    <v:shape id="Freeform 28"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LJ6MIA&#10;AADbAAAADwAAAGRycy9kb3ducmV2LnhtbESPUWvCQBCE3wv+h2OFvtWLCqLRU0SoCKXQquDrkltz&#10;wdxeyG1N2l/fEwp9HGbmG2a16X2t7tTGKrCB8SgDRVwEW3Fp4Hx6fZmDioJssQ5MBr4pwmY9eFph&#10;bkPHn3Q/SqkShGOOBpxIk2sdC0ce4yg0xMm7htajJNmW2rbYJbiv9STLZtpjxWnBYUM7R8Xt+OUN&#10;CIV5cIvqTejjx3fT/UUv3i/GPA/77RKUUC//4b/2wRqYTuDxJf0Av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snowgAAANsAAAAPAAAAAAAAAAAAAAAAAJgCAABkcnMvZG93&#10;bnJldi54bWxQSwUGAAAAAAQABAD1AAAAhwMAAAAA&#10;" path="m,l8,37r,4l15,95,4,49,,xe" fillcolor="#44546a" strokecolor="#44546a" strokeweight="0">
                      <v:fill opacity="13107f"/>
                      <v:stroke opacity="13107f"/>
                      <v:path arrowok="t" o:connecttype="custom" o:connectlocs="0,0;201507,932388;201507,1033186;377833,2393958;100753,1234782;0,0" o:connectangles="0,0,0,0,0,0"/>
                    </v:shape>
                    <v:shape id="Freeform 29"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Nf98MA&#10;AADbAAAADwAAAGRycy9kb3ducmV2LnhtbESP0WrCQBRE3wv+w3IF3+rGikFSVxGhWhQRYz/gkr3N&#10;hmbvhuyqqV/vCoKPw8ycYWaLztbiQq2vHCsYDRMQxIXTFZcKfk5f71MQPiBrrB2Tgn/ysJj33maY&#10;aXflI13yUIoIYZ+hAhNCk0npC0MW/dA1xNH7da3FEGVbSt3iNcJtLT+SJJUWK44LBhtaGSr+8rNV&#10;YPe7Q1otm3SznppJMclPW7u7KTXod8tPEIG68Ao/299awXgMjy/xB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Nf98MAAADbAAAADwAAAAAAAAAAAAAAAACYAgAAZHJzL2Rv&#10;d25yZXYueG1sUEsFBgAAAAAEAAQA9QAAAIgD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425,0;10131425,25209;9148533,982849;8190837,1990891;7308739,3049336;6426658,4132973;5317746,5594634;4309644,7157100;3351947,8719565;2520255,10357642;1789389,12046104;1134123,13759776;680477,15549059;327641,17363535;176426,19178011;176426,19707225;0,19278815;25210,19178011;176426,17338326;529261,15523850;1008102,13734583;1663368,11970509;2394250,10307239;3276331,8643970;4208834,7081504;5267341,5544232;6376253,4107780;7233140,3024127;8165626,1965682;9123323,957640;10131425,0" o:connectangles="0,0,0,0,0,0,0,0,0,0,0,0,0,0,0,0,0,0,0,0,0,0,0,0,0,0,0,0,0,0,0"/>
                    </v:shape>
                    <v:shape id="Freeform 30"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FRNsQA&#10;AADbAAAADwAAAGRycy9kb3ducmV2LnhtbESPS4vCQBCE74L/YWhhL6ITd1EkOooIuo/Tri/w1mTa&#10;JJjpiZkxxn/vLAgei6r6iprOG1OImiqXW1Yw6EcgiBOrc04V7Lar3hiE88gaC8uk4E4O5rN2a4qx&#10;tjf+o3rjUxEg7GJUkHlfxlK6JCODrm9L4uCdbGXQB1mlUld4C3BTyPcoGkmDOYeFDEtaZpScN1ej&#10;4PK93/52fz5949bH6/KAtEvqrlJvnWYxAeGp8a/ws/2lFXwM4f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BUTbEAAAA2wAAAA8AAAAAAAAAAAAAAAAAmAIAAGRycy9k&#10;b3ducmV2LnhtbFBLBQYAAAAABAAEAPUAAACJAwAAAAA=&#10;" path="m,l6,15r1,3l12,80r9,54l33,188r4,8l22,162,15,146,5,81,1,40,,xe" fillcolor="#44546a" strokecolor="#44546a" strokeweight="0">
                      <v:fill opacity="13107f"/>
                      <v:stroke opacity="13107f"/>
                      <v:path arrowok="t" o:connecttype="custom" o:connectlocs="0,0;151370,378092;176607,453701;302741,2016449;529804,3377552;832544,4738655;933458,4940300;555024,4083309;378434,3680019;126150,2041663;25236,1008224;0,0" o:connectangles="0,0,0,0,0,0,0,0,0,0,0,0"/>
                    </v:shape>
                    <v:shape id="Freeform 31"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OpMQA&#10;AADbAAAADwAAAGRycy9kb3ducmV2LnhtbESPW2sCMRSE3wv+h3AEX4pmVaqyGkUDhT4V6uX9uDnu&#10;Lm5Olk320n/fFAp9HGbmG2Z3GGwlOmp86VjBfJaAIM6cKTlXcL28TzcgfEA2WDkmBd/k4bAfveww&#10;Na7nL+rOIRcRwj5FBUUIdSqlzwqy6GeuJo7ewzUWQ5RNLk2DfYTbSi6SZCUtlhwXCqxJF5Q9z61V&#10;0He9bofn/L4+vell+Slfb1q3Sk3Gw3ELItAQ/sN/7Q+jYLmC3y/xB8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CzqTEAAAA2wAAAA8AAAAAAAAAAAAAAAAAmAIAAGRycy9k&#10;b3ducmV2LnhtbFBLBQYAAAAABAAEAPUAAACJAwAAAAA=&#10;" path="m,l31,66r-7,l,xe" fillcolor="#44546a" strokecolor="#44546a" strokeweight="0">
                      <v:fill opacity="13107f"/>
                      <v:stroke opacity="13107f"/>
                      <v:path arrowok="t" o:connecttype="custom" o:connectlocs="0,0;781058,1663700;604684,1663700;0,0" o:connectangles="0,0,0,0"/>
                    </v:shape>
                    <v:shape id="Freeform 32"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PR8UA&#10;AADbAAAADwAAAGRycy9kb3ducmV2LnhtbESPT2sCMRTE74LfITzBm2ZtaZXVKFpqqcWLf0C8PTbP&#10;zbablyVJdfvtG6HQ4zAzv2Fmi9bW4ko+VI4VjIYZCOLC6YpLBcfDejABESKyxtoxKfihAIt5tzPD&#10;XLsb7+i6j6VIEA45KjAxNrmUoTBkMQxdQ5y8i/MWY5K+lNrjLcFtLR+y7FlarDgtGGzoxVDxtf+2&#10;Ci6f2Bg6fWzx/OZfn7aH80qONkr1e+1yCiJSG//Df+13reBxDPcv6Q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B49HxQAAANsAAAAPAAAAAAAAAAAAAAAAAJgCAABkcnMv&#10;ZG93bnJldi54bWxQSwUGAAAAAAQABAD1AAAAigMAAAAA&#10;" path="m,l7,17r,26l6,40,,25,,xe" fillcolor="#44546a" strokecolor="#44546a" strokeweight="0">
                      <v:fill opacity="13107f"/>
                      <v:stroke opacity="13107f"/>
                      <v:path arrowok="t" o:connecttype="custom" o:connectlocs="0,0;176220,428042;176220,1082683;151039,1007140;0,629470;0,0" o:connectangles="0,0,0,0,0,0"/>
                    </v:shape>
                    <v:shape id="Freeform 33"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Jx2cIA&#10;AADbAAAADwAAAGRycy9kb3ducmV2LnhtbERPyWrDMBC9B/oPYgq9JXJbcIwbJbQuheQQyNaeB2tq&#10;ubVGxlJs5++jQyDHx9sXq9E2oqfO144VPM8SEMSl0zVXCk7Hr2kGwgdkjY1jUnAhD6vlw2SBuXYD&#10;76k/hErEEPY5KjAhtLmUvjRk0c9cSxy5X9dZDBF2ldQdDjHcNvIlSVJpsebYYLClwlD5fzhbBdvP&#10;j92f3H2f5pvCrufHLP3ZG1Tq6XF8fwMRaAx38c291gpe49j4Jf4Aub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knHZwgAAANsAAAAPAAAAAAAAAAAAAAAAAJgCAABkcnMvZG93&#10;bnJldi54bWxQSwUGAAAAAAQABAD1AAAAhwMAAAAA&#10;" path="m,l7,16,22,50,33,86r13,35l45,121,14,55,11,44,,xe" fillcolor="#44546a" strokecolor="#44546a" strokeweight="0">
                      <v:fill opacity="13107f"/>
                      <v:stroke opacity="13107f"/>
                      <v:path arrowok="t" o:connecttype="custom" o:connectlocs="0,0;176600,403251;555004,1260160;832514,2167475;1160463,3049595;1135243,3049595;353184,1386184;277510,1108941;0,0" o:connectangles="0,0,0,0,0,0,0,0,0"/>
                    </v:shape>
                  </v:group>
                </v:group>
                <w10:wrap anchorx="page" anchory="page"/>
              </v:group>
            </w:pict>
          </mc:Fallback>
        </mc:AlternateContent>
      </w:r>
      <w:r w:rsidRPr="00A17A16">
        <w:rPr>
          <w:rFonts w:ascii="Tahoma" w:hAnsi="Tahoma" w:cs="Tahoma"/>
          <w:b/>
          <w:bCs/>
          <w:sz w:val="24"/>
          <w:szCs w:val="24"/>
        </w:rPr>
        <w:t xml:space="preserve"> </w:t>
      </w:r>
    </w:p>
    <w:sdt>
      <w:sdtPr>
        <w:rPr>
          <w:rFonts w:ascii="Trebuchet MS" w:eastAsia="Times New Roman" w:hAnsi="Trebuchet MS" w:cs="Times New Roman"/>
          <w:sz w:val="18"/>
          <w:szCs w:val="20"/>
        </w:rPr>
        <w:id w:val="-1344315438"/>
        <w:docPartObj>
          <w:docPartGallery w:val="Cover Pages"/>
          <w:docPartUnique/>
        </w:docPartObj>
      </w:sdtPr>
      <w:sdtEndPr>
        <w:rPr>
          <w:rFonts w:eastAsia="Cambria" w:cstheme="majorBidi"/>
          <w:b/>
          <w:bCs/>
          <w:spacing w:val="1"/>
          <w:kern w:val="32"/>
          <w:sz w:val="28"/>
          <w:szCs w:val="32"/>
        </w:rPr>
      </w:sdtEndPr>
      <w:sdtContent>
        <w:p w:rsidR="00A17A16" w:rsidRPr="00A17A16" w:rsidRDefault="00A17A16" w:rsidP="00A17A16">
          <w:pPr>
            <w:spacing w:after="0" w:line="240" w:lineRule="auto"/>
            <w:rPr>
              <w:rFonts w:ascii="Trebuchet MS" w:eastAsiaTheme="minorEastAsia" w:hAnsi="Trebuchet MS"/>
              <w:sz w:val="20"/>
              <w:lang w:val="en-US"/>
            </w:rPr>
          </w:pPr>
        </w:p>
        <w:p w:rsidR="00A17A16" w:rsidRPr="00A17A16" w:rsidRDefault="00A17A16" w:rsidP="00A17A16">
          <w:pPr>
            <w:rPr>
              <w:rFonts w:ascii="Trebuchet MS" w:eastAsia="Cambria" w:hAnsi="Trebuchet MS" w:cstheme="majorBidi"/>
              <w:b/>
              <w:bCs/>
              <w:spacing w:val="1"/>
              <w:kern w:val="32"/>
              <w:sz w:val="28"/>
              <w:szCs w:val="32"/>
            </w:rPr>
          </w:pPr>
          <w:r w:rsidRPr="00A17A16">
            <w:rPr>
              <w:rFonts w:ascii="Trebuchet MS" w:hAnsi="Trebuchet MS"/>
              <w:noProof/>
              <w:sz w:val="20"/>
              <w:lang w:eastAsia="en-ZA"/>
            </w:rPr>
            <mc:AlternateContent>
              <mc:Choice Requires="wps">
                <w:drawing>
                  <wp:anchor distT="0" distB="0" distL="114300" distR="114300" simplePos="0" relativeHeight="251665408" behindDoc="0" locked="0" layoutInCell="1" allowOverlap="1" wp14:anchorId="46DD00B8" wp14:editId="2771796C">
                    <wp:simplePos x="0" y="0"/>
                    <wp:positionH relativeFrom="page">
                      <wp:posOffset>590550</wp:posOffset>
                    </wp:positionH>
                    <wp:positionV relativeFrom="page">
                      <wp:posOffset>3371850</wp:posOffset>
                    </wp:positionV>
                    <wp:extent cx="6886575" cy="4245550"/>
                    <wp:effectExtent l="0" t="0" r="9525" b="3175"/>
                    <wp:wrapNone/>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4245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56166" w:rsidRDefault="00656166" w:rsidP="00A17A16">
                                <w:pPr>
                                  <w:pStyle w:val="NoSpacing"/>
                                  <w:jc w:val="center"/>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262626" w:themeColor="text1" w:themeTint="D9"/>
                                      <w:sz w:val="144"/>
                                      <w:szCs w:val="144"/>
                                    </w:rPr>
                                    <w:alias w:val="Title"/>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262626" w:themeColor="text1" w:themeTint="D9"/>
                                        <w:sz w:val="144"/>
                                        <w:szCs w:val="144"/>
                                      </w:rPr>
                                      <w:t xml:space="preserve">     </w:t>
                                    </w:r>
                                  </w:sdtContent>
                                </w:sdt>
                              </w:p>
                              <w:p w:rsidR="00656166" w:rsidRPr="008C6649" w:rsidRDefault="00656166" w:rsidP="00501BB2">
                                <w:pPr>
                                  <w:spacing w:before="120"/>
                                  <w:jc w:val="center"/>
                                  <w:rPr>
                                    <w:b/>
                                    <w:color w:val="404040" w:themeColor="text1" w:themeTint="BF"/>
                                    <w:sz w:val="96"/>
                                    <w:szCs w:val="96"/>
                                  </w:rPr>
                                </w:pPr>
                                <w:r w:rsidRPr="008C6649">
                                  <w:rPr>
                                    <w:b/>
                                    <w:color w:val="404040" w:themeColor="text1" w:themeTint="BF"/>
                                    <w:sz w:val="96"/>
                                    <w:szCs w:val="96"/>
                                  </w:rPr>
                                  <w:t>MOQH</w:t>
                                </w:r>
                                <w:r>
                                  <w:rPr>
                                    <w:b/>
                                    <w:color w:val="404040" w:themeColor="text1" w:themeTint="BF"/>
                                    <w:sz w:val="96"/>
                                    <w:szCs w:val="96"/>
                                  </w:rPr>
                                  <w:t xml:space="preserve"> </w:t>
                                </w:r>
                                <w:r w:rsidRPr="008C6649">
                                  <w:rPr>
                                    <w:b/>
                                    <w:color w:val="404040" w:themeColor="text1" w:themeTint="BF"/>
                                    <w:sz w:val="96"/>
                                    <w:szCs w:val="96"/>
                                  </w:rPr>
                                  <w:t>AKA FM</w:t>
                                </w:r>
                              </w:p>
                              <w:p w:rsidR="00656166" w:rsidRPr="008C6649" w:rsidRDefault="00656166" w:rsidP="00501BB2">
                                <w:pPr>
                                  <w:spacing w:before="120"/>
                                  <w:jc w:val="center"/>
                                  <w:rPr>
                                    <w:b/>
                                    <w:color w:val="404040" w:themeColor="text1" w:themeTint="BF"/>
                                    <w:sz w:val="96"/>
                                    <w:szCs w:val="96"/>
                                  </w:rPr>
                                </w:pPr>
                                <w:r w:rsidRPr="008C6649">
                                  <w:rPr>
                                    <w:b/>
                                    <w:color w:val="404040" w:themeColor="text1" w:themeTint="BF"/>
                                    <w:sz w:val="96"/>
                                    <w:szCs w:val="96"/>
                                  </w:rPr>
                                  <w:t>105.3 MHz</w:t>
                                </w:r>
                              </w:p>
                              <w:p w:rsidR="00656166" w:rsidRDefault="00656166" w:rsidP="00501BB2">
                                <w:pPr>
                                  <w:spacing w:before="120"/>
                                  <w:jc w:val="center"/>
                                  <w:rPr>
                                    <w:b/>
                                    <w:color w:val="404040" w:themeColor="text1" w:themeTint="BF"/>
                                    <w:sz w:val="72"/>
                                    <w:szCs w:val="72"/>
                                  </w:rPr>
                                </w:pPr>
                                <w:r w:rsidRPr="00501BB2">
                                  <w:rPr>
                                    <w:b/>
                                    <w:color w:val="404040" w:themeColor="text1" w:themeTint="BF"/>
                                    <w:sz w:val="72"/>
                                    <w:szCs w:val="72"/>
                                  </w:rPr>
                                  <w:t>COMMUNITY SOUND BROADCASTING</w:t>
                                </w:r>
                                <w:r>
                                  <w:rPr>
                                    <w:b/>
                                    <w:color w:val="404040" w:themeColor="text1" w:themeTint="BF"/>
                                    <w:sz w:val="72"/>
                                    <w:szCs w:val="72"/>
                                  </w:rPr>
                                  <w:t xml:space="preserve"> </w:t>
                                </w:r>
                              </w:p>
                              <w:p w:rsidR="00656166" w:rsidRPr="00501BB2" w:rsidRDefault="00656166" w:rsidP="00501BB2">
                                <w:pPr>
                                  <w:spacing w:before="120"/>
                                  <w:jc w:val="center"/>
                                  <w:rPr>
                                    <w:b/>
                                    <w:color w:val="404040" w:themeColor="text1" w:themeTint="BF"/>
                                    <w:sz w:val="72"/>
                                    <w:szCs w:val="72"/>
                                  </w:rPr>
                                </w:pPr>
                                <w:r>
                                  <w:rPr>
                                    <w:b/>
                                    <w:color w:val="404040" w:themeColor="text1" w:themeTint="BF"/>
                                    <w:sz w:val="72"/>
                                    <w:szCs w:val="72"/>
                                  </w:rPr>
                                  <w:t>APRIL 2020</w:t>
                                </w: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46DD00B8" id="_x0000_t202" coordsize="21600,21600" o:spt="202" path="m,l,21600r21600,l21600,xe">
                    <v:stroke joinstyle="miter"/>
                    <v:path gradientshapeok="t" o:connecttype="rect"/>
                  </v:shapetype>
                  <v:shape id="Text Box 35" o:spid="_x0000_s1055" type="#_x0000_t202" style="position:absolute;margin-left:46.5pt;margin-top:265.5pt;width:542.25pt;height:334.3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qMssgIAALIFAAAOAAAAZHJzL2Uyb0RvYy54bWysVFtvmzAUfp+0/2D5nQIpEEAlVRvCNKm7&#10;SO1+gAMmWAOb2U6gq/bfd2xC0svLtI0H62Aff+fyfT5X12PXogOVigmeYf/Cw4jyUlSM7zL87aFw&#10;YoyUJrwireA0w49U4evV+3dXQ5/ShWhEW1GJAISrdOgz3Gjdp66ryoZ2RF2InnI4rIXsiIZfuXMr&#10;SQZA71p34XmROwhZ9VKUVCnYzadDvLL4dU1L/aWuFdWozTDkpu0q7bo1q7u6IulOkr5h5TEN8hdZ&#10;dIRxCHqCyokmaC/ZG6iOlVIoUeuLUnSuqGtWUlsDVON7r6q5b0hPbS3QHNWf2qT+H2z5+fBVIlZl&#10;GIjipAOKHuio0a0Y0WVo2jP0KgWv+x789Aj7QLMtVfV3ovyuEBfrhvAdvZFSDA0lFaTnm5vus6sT&#10;jjIg2+GTqCAO2WthgcZadqZ30A0E6EDT44kak0sJm1EcR+EyxKiEs2ARhGFoyXNJOl/vpdIfqOiQ&#10;MTIsgXsLTw53Spt0SDq7mGhcFKxtLf8tf7EBjtMOBIer5sykYel8SrxkE2/iwAkW0cYJvDx3bop1&#10;4ESFvwzzy3y9zv1fJq4fpA2rKspNmFlafvBn1B1FPoniJC4lWlYZOJOSkrvtupXoQEDahf1s0+Hk&#10;7Oa+TMM2AWp5VZK/CLzbReIUUbx0giIInWTpxY7nJ7dJ5AVJkBcvS7pjnP57SWgAXi+BR1vOOelX&#10;tXn2e1sbSTumYXi0rAP1npxIajS44ZWlVhPWTvazVpj0z60AumeirWKNSCe56nE72rdh5WzUvBXV&#10;I0hYChAY6BQGHxiNkD8xGmCIZFj92BNJMWo/cngGZuLMhpyN7WwQXsLVDGuMJnOtp8m07yXbNYA8&#10;PTQubuCp1MyK+JzF8YHBYLC1HIeYmTzP/63XedSufgMAAP//AwBQSwMEFAAGAAgAAAAhAB89umXg&#10;AAAADAEAAA8AAABkcnMvZG93bnJldi54bWxMj0tPwzAQhO9I/AdrkbhRJ1R9JMSpEI8bzxYkuDmx&#10;SSLsdWRv0vDvcU5wm9GOZr8pdpM1bNQ+dA4FpIsEmMbaqQ4bAW+H+4stsEASlTQOtYAfHWBXnp4U&#10;MlfuiK963FPDYgmGXApoifqc81C32sqwcL3GePty3kqK1jdceXmM5dbwyyRZcys7jB9a2eubVtff&#10;+8EKMB/BP1QJfY63zSO9PPPh/S59EuL8bLq+AkZ6or8wzPgRHcrIVLkBVWBGQLaMU0jAaplGMQfS&#10;zWYFrJpVlq2BlwX/P6L8BQAA//8DAFBLAQItABQABgAIAAAAIQC2gziS/gAAAOEBAAATAAAAAAAA&#10;AAAAAAAAAAAAAABbQ29udGVudF9UeXBlc10ueG1sUEsBAi0AFAAGAAgAAAAhADj9If/WAAAAlAEA&#10;AAsAAAAAAAAAAAAAAAAALwEAAF9yZWxzLy5yZWxzUEsBAi0AFAAGAAgAAAAhAEhGoyyyAgAAsgUA&#10;AA4AAAAAAAAAAAAAAAAALgIAAGRycy9lMm9Eb2MueG1sUEsBAi0AFAAGAAgAAAAhAB89umXgAAAA&#10;DAEAAA8AAAAAAAAAAAAAAAAADAUAAGRycy9kb3ducmV2LnhtbFBLBQYAAAAABAAEAPMAAAAZBgAA&#10;AAA=&#10;" filled="f" stroked="f" strokeweight=".5pt">
                    <v:textbox inset="0,0,0,0">
                      <w:txbxContent>
                        <w:p w:rsidR="00656166" w:rsidRDefault="00656166" w:rsidP="00A17A16">
                          <w:pPr>
                            <w:pStyle w:val="NoSpacing"/>
                            <w:jc w:val="center"/>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b/>
                                <w:color w:val="262626" w:themeColor="text1" w:themeTint="D9"/>
                                <w:sz w:val="144"/>
                                <w:szCs w:val="144"/>
                              </w:rPr>
                              <w:alias w:val="Title"/>
                              <w:tag w:val=""/>
                              <w:id w:val="-705018352"/>
                              <w:showingPlcHd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b/>
                                  <w:color w:val="262626" w:themeColor="text1" w:themeTint="D9"/>
                                  <w:sz w:val="144"/>
                                  <w:szCs w:val="144"/>
                                </w:rPr>
                                <w:t xml:space="preserve">     </w:t>
                              </w:r>
                            </w:sdtContent>
                          </w:sdt>
                        </w:p>
                        <w:p w:rsidR="00656166" w:rsidRPr="008C6649" w:rsidRDefault="00656166" w:rsidP="00501BB2">
                          <w:pPr>
                            <w:spacing w:before="120"/>
                            <w:jc w:val="center"/>
                            <w:rPr>
                              <w:b/>
                              <w:color w:val="404040" w:themeColor="text1" w:themeTint="BF"/>
                              <w:sz w:val="96"/>
                              <w:szCs w:val="96"/>
                            </w:rPr>
                          </w:pPr>
                          <w:r w:rsidRPr="008C6649">
                            <w:rPr>
                              <w:b/>
                              <w:color w:val="404040" w:themeColor="text1" w:themeTint="BF"/>
                              <w:sz w:val="96"/>
                              <w:szCs w:val="96"/>
                            </w:rPr>
                            <w:t>MOQH</w:t>
                          </w:r>
                          <w:r>
                            <w:rPr>
                              <w:b/>
                              <w:color w:val="404040" w:themeColor="text1" w:themeTint="BF"/>
                              <w:sz w:val="96"/>
                              <w:szCs w:val="96"/>
                            </w:rPr>
                            <w:t xml:space="preserve"> </w:t>
                          </w:r>
                          <w:r w:rsidRPr="008C6649">
                            <w:rPr>
                              <w:b/>
                              <w:color w:val="404040" w:themeColor="text1" w:themeTint="BF"/>
                              <w:sz w:val="96"/>
                              <w:szCs w:val="96"/>
                            </w:rPr>
                            <w:t>AKA FM</w:t>
                          </w:r>
                        </w:p>
                        <w:p w:rsidR="00656166" w:rsidRPr="008C6649" w:rsidRDefault="00656166" w:rsidP="00501BB2">
                          <w:pPr>
                            <w:spacing w:before="120"/>
                            <w:jc w:val="center"/>
                            <w:rPr>
                              <w:b/>
                              <w:color w:val="404040" w:themeColor="text1" w:themeTint="BF"/>
                              <w:sz w:val="96"/>
                              <w:szCs w:val="96"/>
                            </w:rPr>
                          </w:pPr>
                          <w:r w:rsidRPr="008C6649">
                            <w:rPr>
                              <w:b/>
                              <w:color w:val="404040" w:themeColor="text1" w:themeTint="BF"/>
                              <w:sz w:val="96"/>
                              <w:szCs w:val="96"/>
                            </w:rPr>
                            <w:t>105.3 MHz</w:t>
                          </w:r>
                        </w:p>
                        <w:p w:rsidR="00656166" w:rsidRDefault="00656166" w:rsidP="00501BB2">
                          <w:pPr>
                            <w:spacing w:before="120"/>
                            <w:jc w:val="center"/>
                            <w:rPr>
                              <w:b/>
                              <w:color w:val="404040" w:themeColor="text1" w:themeTint="BF"/>
                              <w:sz w:val="72"/>
                              <w:szCs w:val="72"/>
                            </w:rPr>
                          </w:pPr>
                          <w:r w:rsidRPr="00501BB2">
                            <w:rPr>
                              <w:b/>
                              <w:color w:val="404040" w:themeColor="text1" w:themeTint="BF"/>
                              <w:sz w:val="72"/>
                              <w:szCs w:val="72"/>
                            </w:rPr>
                            <w:t>COMMUNITY SOUND BROADCASTING</w:t>
                          </w:r>
                          <w:r>
                            <w:rPr>
                              <w:b/>
                              <w:color w:val="404040" w:themeColor="text1" w:themeTint="BF"/>
                              <w:sz w:val="72"/>
                              <w:szCs w:val="72"/>
                            </w:rPr>
                            <w:t xml:space="preserve"> </w:t>
                          </w:r>
                        </w:p>
                        <w:p w:rsidR="00656166" w:rsidRPr="00501BB2" w:rsidRDefault="00656166" w:rsidP="00501BB2">
                          <w:pPr>
                            <w:spacing w:before="120"/>
                            <w:jc w:val="center"/>
                            <w:rPr>
                              <w:b/>
                              <w:color w:val="404040" w:themeColor="text1" w:themeTint="BF"/>
                              <w:sz w:val="72"/>
                              <w:szCs w:val="72"/>
                            </w:rPr>
                          </w:pPr>
                          <w:r>
                            <w:rPr>
                              <w:b/>
                              <w:color w:val="404040" w:themeColor="text1" w:themeTint="BF"/>
                              <w:sz w:val="72"/>
                              <w:szCs w:val="72"/>
                            </w:rPr>
                            <w:t>APRIL 2020</w:t>
                          </w:r>
                        </w:p>
                      </w:txbxContent>
                    </v:textbox>
                    <w10:wrap anchorx="page" anchory="page"/>
                  </v:shape>
                </w:pict>
              </mc:Fallback>
            </mc:AlternateContent>
          </w:r>
          <w:r w:rsidRPr="00A17A16">
            <w:rPr>
              <w:rFonts w:ascii="Trebuchet MS" w:eastAsia="Times New Roman" w:hAnsi="Trebuchet MS" w:cs="Times New Roman"/>
              <w:noProof/>
              <w:sz w:val="18"/>
              <w:szCs w:val="20"/>
              <w:lang w:eastAsia="en-ZA"/>
            </w:rPr>
            <mc:AlternateContent>
              <mc:Choice Requires="wps">
                <w:drawing>
                  <wp:anchor distT="0" distB="0" distL="114300" distR="114300" simplePos="0" relativeHeight="251666432" behindDoc="0" locked="0" layoutInCell="1" allowOverlap="1" wp14:anchorId="474BF143" wp14:editId="477366B0">
                    <wp:simplePos x="0" y="0"/>
                    <wp:positionH relativeFrom="page">
                      <wp:posOffset>2264410</wp:posOffset>
                    </wp:positionH>
                    <wp:positionV relativeFrom="page">
                      <wp:posOffset>9495790</wp:posOffset>
                    </wp:positionV>
                    <wp:extent cx="3403600" cy="201295"/>
                    <wp:effectExtent l="0" t="0" r="3810" b="190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3600" cy="201295"/>
                            </a:xfrm>
                            <a:prstGeom prst="rect">
                              <a:avLst/>
                            </a:prstGeom>
                            <a:noFill/>
                            <a:ln w="6350">
                              <a:noFill/>
                            </a:ln>
                            <a:effectLst/>
                          </wps:spPr>
                          <wps:txbx>
                            <w:txbxContent>
                              <w:p w:rsidR="00656166" w:rsidRDefault="00656166" w:rsidP="00501BB2">
                                <w:pPr>
                                  <w:pStyle w:val="NoSpacing"/>
                                  <w:rPr>
                                    <w:color w:val="5B9BD5" w:themeColor="accent1"/>
                                    <w:sz w:val="26"/>
                                    <w:szCs w:val="26"/>
                                  </w:rPr>
                                </w:pPr>
                                <w:sdt>
                                  <w:sdtPr>
                                    <w:rPr>
                                      <w:color w:val="5B9BD5" w:themeColor="accent1"/>
                                      <w:sz w:val="26"/>
                                      <w:szCs w:val="26"/>
                                    </w:rPr>
                                    <w:alias w:val="Author"/>
                                    <w:tag w:val=""/>
                                    <w:id w:val="17572033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lang w:val="en-ZA"/>
                                      </w:rPr>
                                      <w:t>Miss Fancy</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74BF143" id="Text Box 34" o:spid="_x0000_s1056" type="#_x0000_t202" style="position:absolute;margin-left:178.3pt;margin-top:747.7pt;width:268pt;height:15.85pt;z-index:251666432;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3U8OAIAAHEEAAAOAAAAZHJzL2Uyb0RvYy54bWysVF1v2jAUfZ+0/2D5fSRAi9aIULFWTJNQ&#10;WwmmPhvHgWiJr2cbku7X79ghtOr2NO3F3Pge349z7mV+2zU1OynrKtI5H49SzpSWVFR6n/Pv29Wn&#10;z5w5L3QhatIq5y/K8dvFxw/z1mRqQgeqC2UZgmiXtSbnB+9NliROHlQj3IiM0nCWZBvh8Wn3SWFF&#10;i+hNnUzSdJa0ZAtjSSrncHvfO/kixi9LJf1jWTrlWZ1z1ObjaeO5C2eymItsb4U5VPJchviHKhpR&#10;aSS9hLoXXrCjrf4I1VTSkqPSjyQ1CZVlJVXsAd2M03fdbA7CqNgLyHHmQpP7f2Hlw+nJsqrI+fSK&#10;My0aaLRVnWdfqGO4Aj+tcRlgGwOg73APnWOvzqxJ/nCAJG8w/QMHdOCjK20TftEpw0NI8HKhPaSR&#10;uJxepdNZCpeEDzRMbq5D3uT1tbHOf1XUsGDk3ELWWIE4rZ3voQMkJNO0quoa9yKrNWtzPptep/HB&#10;xYPgtQ4AFYfkHCa00VceLN/tukjNZKBhR8ULWLDUz5EzclWhorVw/klYDA6awDL4RxxlTchMZ4uz&#10;A9lff7sPeOgJL2ctBjHn7udRWMVZ/U1D6TC1g2EHYzcY+tjcEWZ7jDUzMpp4YH09mKWl5hk7sgxZ&#10;4BJaIlfOd4N55/t1wI5JtVxGEGbTCL/WGyMHsQO/2+5ZWHMWwUO+BxpGVGTvtOixgWFnlkcPRaJQ&#10;gdeexfPUYK6j1OcdDIvz9juiXv8pFr8BAAD//wMAUEsDBBQABgAIAAAAIQAgxV114wAAAA0BAAAP&#10;AAAAZHJzL2Rvd25yZXYueG1sTI9BT4NAEIXvJv6HzZh4aexSLNgiS2OaNPHgRbQm3hZ2BCI7i+zS&#10;4r93POlx3vvy5r18N9tenHD0nSMFq2UEAql2pqNGwevL4WYDwgdNRveOUME3etgVlxe5zow70zOe&#10;ytAIDiGfaQVtCEMmpa9btNov3YDE3ocbrQ58jo00oz5zuO1lHEWptLoj/tDqAfct1p/lZBUc3+P9&#10;9PRmqvL4WM2HpF1EX81Cqeur+eEeRMA5/MHwW5+rQ8GdKjeR8aJXcJukKaNsrLfJGgQjm23MUsVS&#10;Et+tQBa5/L+i+AEAAP//AwBQSwECLQAUAAYACAAAACEAtoM4kv4AAADhAQAAEwAAAAAAAAAAAAAA&#10;AAAAAAAAW0NvbnRlbnRfVHlwZXNdLnhtbFBLAQItABQABgAIAAAAIQA4/SH/1gAAAJQBAAALAAAA&#10;AAAAAAAAAAAAAC8BAABfcmVscy8ucmVsc1BLAQItABQABgAIAAAAIQAKB3U8OAIAAHEEAAAOAAAA&#10;AAAAAAAAAAAAAC4CAABkcnMvZTJvRG9jLnhtbFBLAQItABQABgAIAAAAIQAgxV114wAAAA0BAAAP&#10;AAAAAAAAAAAAAAAAAJIEAABkcnMvZG93bnJldi54bWxQSwUGAAAAAAQABADzAAAAogUAAAAA&#10;" filled="f" stroked="f" strokeweight=".5pt">
                    <v:path arrowok="t"/>
                    <v:textbox style="mso-fit-shape-to-text:t" inset="0,0,0,0">
                      <w:txbxContent>
                        <w:p w:rsidR="00656166" w:rsidRDefault="00656166" w:rsidP="00501BB2">
                          <w:pPr>
                            <w:pStyle w:val="NoSpacing"/>
                            <w:rPr>
                              <w:color w:val="5B9BD5" w:themeColor="accent1"/>
                              <w:sz w:val="26"/>
                              <w:szCs w:val="26"/>
                            </w:rPr>
                          </w:pPr>
                          <w:sdt>
                            <w:sdtPr>
                              <w:rPr>
                                <w:color w:val="5B9BD5" w:themeColor="accent1"/>
                                <w:sz w:val="26"/>
                                <w:szCs w:val="26"/>
                              </w:rPr>
                              <w:alias w:val="Author"/>
                              <w:tag w:val=""/>
                              <w:id w:val="175720336"/>
                              <w:dataBinding w:prefixMappings="xmlns:ns0='http://purl.org/dc/elements/1.1/' xmlns:ns1='http://schemas.openxmlformats.org/package/2006/metadata/core-properties' " w:xpath="/ns1:coreProperties[1]/ns0:creator[1]" w:storeItemID="{6C3C8BC8-F283-45AE-878A-BAB7291924A1}"/>
                              <w:text/>
                            </w:sdtPr>
                            <w:sdtContent>
                              <w:r>
                                <w:rPr>
                                  <w:color w:val="5B9BD5" w:themeColor="accent1"/>
                                  <w:sz w:val="26"/>
                                  <w:szCs w:val="26"/>
                                  <w:lang w:val="en-ZA"/>
                                </w:rPr>
                                <w:t>Miss Fancy</w:t>
                              </w:r>
                            </w:sdtContent>
                          </w:sdt>
                        </w:p>
                      </w:txbxContent>
                    </v:textbox>
                    <w10:wrap anchorx="page" anchory="page"/>
                  </v:shape>
                </w:pict>
              </mc:Fallback>
            </mc:AlternateContent>
          </w:r>
          <w:r w:rsidRPr="00A17A16">
            <w:rPr>
              <w:rFonts w:ascii="Trebuchet MS" w:eastAsia="Cambria" w:hAnsi="Trebuchet MS" w:cstheme="majorBidi"/>
              <w:b/>
              <w:bCs/>
              <w:spacing w:val="1"/>
              <w:kern w:val="32"/>
              <w:sz w:val="28"/>
              <w:szCs w:val="32"/>
            </w:rPr>
            <w:br w:type="page"/>
          </w:r>
        </w:p>
      </w:sdtContent>
    </w:sdt>
    <w:p w:rsidR="00A17A16" w:rsidRDefault="00A17A16" w:rsidP="00A17A16">
      <w:pPr>
        <w:rPr>
          <w:rFonts w:ascii="Tahoma" w:hAnsi="Tahoma" w:cs="Tahoma"/>
          <w:b/>
          <w:bCs/>
          <w:sz w:val="24"/>
          <w:szCs w:val="24"/>
        </w:rPr>
      </w:pPr>
      <w:r w:rsidRPr="00A17A16">
        <w:rPr>
          <w:rFonts w:ascii="Tahoma" w:hAnsi="Tahoma" w:cs="Tahoma"/>
          <w:b/>
          <w:bCs/>
          <w:sz w:val="24"/>
          <w:szCs w:val="24"/>
        </w:rPr>
        <w:lastRenderedPageBreak/>
        <w:t>TABLE OF CONTENTS</w:t>
      </w:r>
    </w:p>
    <w:p w:rsidR="00E92FE4" w:rsidRPr="00A17A16" w:rsidRDefault="00E92FE4" w:rsidP="00A17A16">
      <w:pPr>
        <w:rPr>
          <w:rFonts w:ascii="Tahoma" w:hAnsi="Tahoma" w:cs="Tahoma"/>
          <w:b/>
          <w:bCs/>
          <w:sz w:val="24"/>
          <w:szCs w:val="24"/>
        </w:rPr>
      </w:pPr>
      <w:r>
        <w:rPr>
          <w:rFonts w:ascii="Tahoma" w:hAnsi="Tahoma" w:cs="Tahoma"/>
          <w:b/>
          <w:bCs/>
          <w:sz w:val="24"/>
          <w:szCs w:val="24"/>
        </w:rPr>
        <w:t>ITEM</w:t>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t>PAGE</w:t>
      </w:r>
    </w:p>
    <w:p w:rsidR="00A17A16" w:rsidRPr="00E92FE4" w:rsidRDefault="00E92FE4" w:rsidP="00A17A16">
      <w:pPr>
        <w:rPr>
          <w:rFonts w:ascii="Tahoma" w:hAnsi="Tahoma" w:cs="Tahoma"/>
          <w:bCs/>
          <w:sz w:val="24"/>
          <w:szCs w:val="24"/>
        </w:rPr>
      </w:pPr>
      <w:r w:rsidRPr="00E92FE4">
        <w:rPr>
          <w:rFonts w:ascii="Tahoma" w:hAnsi="Tahoma" w:cs="Tahoma"/>
          <w:bCs/>
          <w:sz w:val="24"/>
          <w:szCs w:val="24"/>
        </w:rPr>
        <w:t>Particulars of Registrant</w:t>
      </w:r>
      <w:r w:rsidR="00412D7F">
        <w:rPr>
          <w:rFonts w:ascii="Tahoma" w:hAnsi="Tahoma" w:cs="Tahoma"/>
          <w:bCs/>
          <w:sz w:val="24"/>
          <w:szCs w:val="24"/>
        </w:rPr>
        <w:tab/>
      </w:r>
      <w:r w:rsidR="00412D7F">
        <w:rPr>
          <w:rFonts w:ascii="Tahoma" w:hAnsi="Tahoma" w:cs="Tahoma"/>
          <w:bCs/>
          <w:sz w:val="24"/>
          <w:szCs w:val="24"/>
        </w:rPr>
        <w:tab/>
      </w:r>
      <w:r w:rsidR="00412D7F">
        <w:rPr>
          <w:rFonts w:ascii="Tahoma" w:hAnsi="Tahoma" w:cs="Tahoma"/>
          <w:bCs/>
          <w:sz w:val="24"/>
          <w:szCs w:val="24"/>
        </w:rPr>
        <w:tab/>
      </w:r>
      <w:r w:rsidR="00412D7F">
        <w:rPr>
          <w:rFonts w:ascii="Tahoma" w:hAnsi="Tahoma" w:cs="Tahoma"/>
          <w:bCs/>
          <w:sz w:val="24"/>
          <w:szCs w:val="24"/>
        </w:rPr>
        <w:tab/>
      </w:r>
      <w:r w:rsidR="00412D7F">
        <w:rPr>
          <w:rFonts w:ascii="Tahoma" w:hAnsi="Tahoma" w:cs="Tahoma"/>
          <w:bCs/>
          <w:sz w:val="24"/>
          <w:szCs w:val="24"/>
        </w:rPr>
        <w:tab/>
        <w:t xml:space="preserve">         </w:t>
      </w:r>
      <w:r w:rsidR="00412D7F">
        <w:rPr>
          <w:rFonts w:ascii="Tahoma" w:hAnsi="Tahoma" w:cs="Tahoma"/>
          <w:bCs/>
          <w:sz w:val="24"/>
          <w:szCs w:val="24"/>
        </w:rPr>
        <w:tab/>
      </w:r>
      <w:r w:rsidR="00412D7F">
        <w:rPr>
          <w:rFonts w:ascii="Tahoma" w:hAnsi="Tahoma" w:cs="Tahoma"/>
          <w:bCs/>
          <w:sz w:val="24"/>
          <w:szCs w:val="24"/>
        </w:rPr>
        <w:tab/>
        <w:t>3</w:t>
      </w:r>
    </w:p>
    <w:p w:rsidR="00E92FE4" w:rsidRPr="00E92FE4" w:rsidRDefault="00E92FE4" w:rsidP="00A17A16">
      <w:pPr>
        <w:rPr>
          <w:rFonts w:ascii="Tahoma" w:hAnsi="Tahoma" w:cs="Tahoma"/>
          <w:bCs/>
          <w:sz w:val="24"/>
          <w:szCs w:val="24"/>
        </w:rPr>
      </w:pPr>
      <w:r w:rsidRPr="00E92FE4">
        <w:rPr>
          <w:rFonts w:ascii="Tahoma" w:hAnsi="Tahoma" w:cs="Tahoma"/>
          <w:bCs/>
          <w:sz w:val="24"/>
          <w:szCs w:val="24"/>
        </w:rPr>
        <w:t>Legal form of Registrant</w:t>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t>4</w:t>
      </w:r>
    </w:p>
    <w:p w:rsidR="00E92FE4" w:rsidRPr="00E92FE4" w:rsidRDefault="00E92FE4" w:rsidP="00A17A16">
      <w:pPr>
        <w:rPr>
          <w:rFonts w:ascii="Tahoma" w:hAnsi="Tahoma" w:cs="Tahoma"/>
          <w:bCs/>
          <w:sz w:val="24"/>
          <w:szCs w:val="24"/>
        </w:rPr>
      </w:pPr>
      <w:r w:rsidRPr="00E92FE4">
        <w:rPr>
          <w:rFonts w:ascii="Tahoma" w:hAnsi="Tahoma" w:cs="Tahoma"/>
          <w:bCs/>
          <w:sz w:val="24"/>
          <w:szCs w:val="24"/>
        </w:rPr>
        <w:t>Non Profit Status of Registrant</w:t>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r>
      <w:r w:rsidR="007A0761">
        <w:rPr>
          <w:rFonts w:ascii="Tahoma" w:hAnsi="Tahoma" w:cs="Tahoma"/>
          <w:bCs/>
          <w:sz w:val="24"/>
          <w:szCs w:val="24"/>
        </w:rPr>
        <w:tab/>
        <w:t>4</w:t>
      </w:r>
    </w:p>
    <w:p w:rsidR="00E92FE4" w:rsidRPr="00E92FE4" w:rsidRDefault="00E92FE4" w:rsidP="00A17A16">
      <w:pPr>
        <w:rPr>
          <w:rFonts w:ascii="Tahoma" w:hAnsi="Tahoma" w:cs="Tahoma"/>
          <w:bCs/>
          <w:sz w:val="24"/>
          <w:szCs w:val="24"/>
        </w:rPr>
      </w:pPr>
      <w:r w:rsidRPr="00E92FE4">
        <w:rPr>
          <w:rFonts w:ascii="Tahoma" w:hAnsi="Tahoma" w:cs="Tahoma"/>
          <w:bCs/>
          <w:sz w:val="24"/>
          <w:szCs w:val="24"/>
        </w:rPr>
        <w:t>Community description</w:t>
      </w:r>
      <w:r w:rsidR="00777D46">
        <w:rPr>
          <w:rFonts w:ascii="Tahoma" w:hAnsi="Tahoma" w:cs="Tahoma"/>
          <w:bCs/>
          <w:sz w:val="24"/>
          <w:szCs w:val="24"/>
        </w:rPr>
        <w:tab/>
      </w:r>
      <w:r w:rsidR="00777D46">
        <w:rPr>
          <w:rFonts w:ascii="Tahoma" w:hAnsi="Tahoma" w:cs="Tahoma"/>
          <w:bCs/>
          <w:sz w:val="24"/>
          <w:szCs w:val="24"/>
        </w:rPr>
        <w:tab/>
      </w:r>
      <w:r w:rsidR="00777D46">
        <w:rPr>
          <w:rFonts w:ascii="Tahoma" w:hAnsi="Tahoma" w:cs="Tahoma"/>
          <w:bCs/>
          <w:sz w:val="24"/>
          <w:szCs w:val="24"/>
        </w:rPr>
        <w:tab/>
      </w:r>
      <w:r w:rsidR="00777D46">
        <w:rPr>
          <w:rFonts w:ascii="Tahoma" w:hAnsi="Tahoma" w:cs="Tahoma"/>
          <w:bCs/>
          <w:sz w:val="24"/>
          <w:szCs w:val="24"/>
        </w:rPr>
        <w:tab/>
      </w:r>
      <w:r w:rsidR="00777D46">
        <w:rPr>
          <w:rFonts w:ascii="Tahoma" w:hAnsi="Tahoma" w:cs="Tahoma"/>
          <w:bCs/>
          <w:sz w:val="24"/>
          <w:szCs w:val="24"/>
        </w:rPr>
        <w:tab/>
      </w:r>
      <w:r w:rsidR="00777D46">
        <w:rPr>
          <w:rFonts w:ascii="Tahoma" w:hAnsi="Tahoma" w:cs="Tahoma"/>
          <w:bCs/>
          <w:sz w:val="24"/>
          <w:szCs w:val="24"/>
        </w:rPr>
        <w:tab/>
      </w:r>
      <w:r w:rsidR="00777D46">
        <w:rPr>
          <w:rFonts w:ascii="Tahoma" w:hAnsi="Tahoma" w:cs="Tahoma"/>
          <w:bCs/>
          <w:sz w:val="24"/>
          <w:szCs w:val="24"/>
        </w:rPr>
        <w:tab/>
        <w:t>5</w:t>
      </w:r>
    </w:p>
    <w:p w:rsidR="00E92FE4" w:rsidRPr="00E92FE4" w:rsidRDefault="00E92FE4" w:rsidP="00A17A16">
      <w:pPr>
        <w:rPr>
          <w:rFonts w:ascii="Tahoma" w:hAnsi="Tahoma" w:cs="Tahoma"/>
          <w:bCs/>
          <w:sz w:val="24"/>
          <w:szCs w:val="24"/>
        </w:rPr>
      </w:pPr>
      <w:r w:rsidRPr="00E92FE4">
        <w:rPr>
          <w:rFonts w:ascii="Tahoma" w:hAnsi="Tahoma" w:cs="Tahoma"/>
          <w:bCs/>
          <w:sz w:val="24"/>
          <w:szCs w:val="24"/>
        </w:rPr>
        <w:t>Nature of services to be licensed</w:t>
      </w:r>
      <w:r w:rsidR="002D3B29">
        <w:rPr>
          <w:rFonts w:ascii="Tahoma" w:hAnsi="Tahoma" w:cs="Tahoma"/>
          <w:bCs/>
          <w:sz w:val="24"/>
          <w:szCs w:val="24"/>
        </w:rPr>
        <w:tab/>
      </w:r>
      <w:r w:rsidR="002D3B29">
        <w:rPr>
          <w:rFonts w:ascii="Tahoma" w:hAnsi="Tahoma" w:cs="Tahoma"/>
          <w:bCs/>
          <w:sz w:val="24"/>
          <w:szCs w:val="24"/>
        </w:rPr>
        <w:tab/>
      </w:r>
      <w:r w:rsidR="002D3B29">
        <w:rPr>
          <w:rFonts w:ascii="Tahoma" w:hAnsi="Tahoma" w:cs="Tahoma"/>
          <w:bCs/>
          <w:sz w:val="24"/>
          <w:szCs w:val="24"/>
        </w:rPr>
        <w:tab/>
      </w:r>
      <w:r w:rsidR="002D3B29">
        <w:rPr>
          <w:rFonts w:ascii="Tahoma" w:hAnsi="Tahoma" w:cs="Tahoma"/>
          <w:bCs/>
          <w:sz w:val="24"/>
          <w:szCs w:val="24"/>
        </w:rPr>
        <w:tab/>
      </w:r>
      <w:r w:rsidR="002D3B29">
        <w:rPr>
          <w:rFonts w:ascii="Tahoma" w:hAnsi="Tahoma" w:cs="Tahoma"/>
          <w:bCs/>
          <w:sz w:val="24"/>
          <w:szCs w:val="24"/>
        </w:rPr>
        <w:tab/>
      </w:r>
      <w:r w:rsidR="002D3B29">
        <w:rPr>
          <w:rFonts w:ascii="Tahoma" w:hAnsi="Tahoma" w:cs="Tahoma"/>
          <w:bCs/>
          <w:sz w:val="24"/>
          <w:szCs w:val="24"/>
        </w:rPr>
        <w:tab/>
        <w:t>6</w:t>
      </w:r>
    </w:p>
    <w:p w:rsidR="00E92FE4" w:rsidRPr="00E92FE4" w:rsidRDefault="00E92FE4" w:rsidP="00A17A16">
      <w:pPr>
        <w:rPr>
          <w:rFonts w:ascii="Tahoma" w:hAnsi="Tahoma" w:cs="Tahoma"/>
          <w:bCs/>
          <w:sz w:val="24"/>
          <w:szCs w:val="24"/>
        </w:rPr>
      </w:pPr>
      <w:r w:rsidRPr="00E92FE4">
        <w:rPr>
          <w:rFonts w:ascii="Tahoma" w:hAnsi="Tahoma" w:cs="Tahoma"/>
          <w:bCs/>
          <w:sz w:val="24"/>
          <w:szCs w:val="24"/>
        </w:rPr>
        <w:t>Serving community interest</w:t>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t>12</w:t>
      </w:r>
    </w:p>
    <w:p w:rsidR="00E92FE4" w:rsidRPr="00E92FE4" w:rsidRDefault="00E92FE4" w:rsidP="00A17A16">
      <w:pPr>
        <w:rPr>
          <w:rFonts w:ascii="Tahoma" w:hAnsi="Tahoma" w:cs="Tahoma"/>
          <w:bCs/>
          <w:sz w:val="24"/>
          <w:szCs w:val="24"/>
        </w:rPr>
      </w:pPr>
      <w:r w:rsidRPr="00E92FE4">
        <w:rPr>
          <w:rFonts w:ascii="Tahoma" w:hAnsi="Tahoma" w:cs="Tahoma"/>
          <w:bCs/>
          <w:sz w:val="24"/>
          <w:szCs w:val="24"/>
        </w:rPr>
        <w:t>Support</w:t>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t>14</w:t>
      </w:r>
    </w:p>
    <w:p w:rsidR="00E92FE4" w:rsidRPr="00E92FE4" w:rsidRDefault="00E92FE4" w:rsidP="00A17A16">
      <w:pPr>
        <w:rPr>
          <w:rFonts w:ascii="Tahoma" w:hAnsi="Tahoma" w:cs="Tahoma"/>
          <w:bCs/>
          <w:sz w:val="24"/>
          <w:szCs w:val="24"/>
        </w:rPr>
      </w:pPr>
      <w:r w:rsidRPr="00E92FE4">
        <w:rPr>
          <w:rFonts w:ascii="Tahoma" w:hAnsi="Tahoma" w:cs="Tahoma"/>
          <w:bCs/>
          <w:sz w:val="24"/>
          <w:szCs w:val="24"/>
        </w:rPr>
        <w:t>Finances</w:t>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t>14</w:t>
      </w:r>
    </w:p>
    <w:p w:rsidR="00E92FE4" w:rsidRPr="00E92FE4" w:rsidRDefault="00E92FE4" w:rsidP="00A17A16">
      <w:pPr>
        <w:rPr>
          <w:rFonts w:ascii="Tahoma" w:hAnsi="Tahoma" w:cs="Tahoma"/>
          <w:bCs/>
          <w:sz w:val="24"/>
          <w:szCs w:val="24"/>
        </w:rPr>
      </w:pPr>
      <w:r w:rsidRPr="00E92FE4">
        <w:rPr>
          <w:rFonts w:ascii="Tahoma" w:hAnsi="Tahoma" w:cs="Tahoma"/>
          <w:bCs/>
          <w:sz w:val="24"/>
          <w:szCs w:val="24"/>
        </w:rPr>
        <w:t>Control and management</w:t>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r>
      <w:r w:rsidR="00157D38">
        <w:rPr>
          <w:rFonts w:ascii="Tahoma" w:hAnsi="Tahoma" w:cs="Tahoma"/>
          <w:bCs/>
          <w:sz w:val="24"/>
          <w:szCs w:val="24"/>
        </w:rPr>
        <w:tab/>
        <w:t>31</w:t>
      </w:r>
    </w:p>
    <w:p w:rsidR="00E92FE4" w:rsidRDefault="00E92FE4" w:rsidP="00A17A16">
      <w:pPr>
        <w:rPr>
          <w:rFonts w:ascii="Tahoma" w:hAnsi="Tahoma" w:cs="Tahoma"/>
          <w:bCs/>
          <w:sz w:val="24"/>
          <w:szCs w:val="24"/>
        </w:rPr>
      </w:pPr>
      <w:r w:rsidRPr="00E92FE4">
        <w:rPr>
          <w:rFonts w:ascii="Tahoma" w:hAnsi="Tahoma" w:cs="Tahoma"/>
          <w:bCs/>
          <w:sz w:val="24"/>
          <w:szCs w:val="24"/>
        </w:rPr>
        <w:t>Radio Frequency Spectrum</w:t>
      </w:r>
    </w:p>
    <w:p w:rsidR="00862BA4" w:rsidRDefault="00862BA4" w:rsidP="00A17A16">
      <w:pPr>
        <w:rPr>
          <w:rFonts w:ascii="Tahoma" w:hAnsi="Tahoma" w:cs="Tahoma"/>
          <w:bCs/>
          <w:sz w:val="24"/>
          <w:szCs w:val="24"/>
        </w:rPr>
      </w:pPr>
      <w:r>
        <w:rPr>
          <w:rFonts w:ascii="Tahoma" w:hAnsi="Tahoma" w:cs="Tahoma"/>
          <w:bCs/>
          <w:sz w:val="24"/>
          <w:szCs w:val="24"/>
        </w:rPr>
        <w:t>Business plan</w:t>
      </w:r>
    </w:p>
    <w:p w:rsidR="00862BA4" w:rsidRDefault="00862BA4" w:rsidP="00A17A16">
      <w:pPr>
        <w:rPr>
          <w:rFonts w:ascii="Tahoma" w:hAnsi="Tahoma" w:cs="Tahoma"/>
          <w:bCs/>
          <w:sz w:val="24"/>
          <w:szCs w:val="24"/>
        </w:rPr>
      </w:pPr>
      <w:r>
        <w:rPr>
          <w:rFonts w:ascii="Tahoma" w:hAnsi="Tahoma" w:cs="Tahoma"/>
          <w:bCs/>
          <w:sz w:val="24"/>
          <w:szCs w:val="24"/>
        </w:rPr>
        <w:t xml:space="preserve">Marketing </w:t>
      </w:r>
    </w:p>
    <w:p w:rsidR="00862BA4" w:rsidRDefault="00862BA4" w:rsidP="00A17A16">
      <w:pPr>
        <w:rPr>
          <w:rFonts w:ascii="Tahoma" w:hAnsi="Tahoma" w:cs="Tahoma"/>
          <w:bCs/>
          <w:sz w:val="24"/>
          <w:szCs w:val="24"/>
        </w:rPr>
      </w:pPr>
      <w:r>
        <w:rPr>
          <w:rFonts w:ascii="Tahoma" w:hAnsi="Tahoma" w:cs="Tahoma"/>
          <w:bCs/>
          <w:sz w:val="24"/>
          <w:szCs w:val="24"/>
        </w:rPr>
        <w:t>SWOT analysis</w:t>
      </w:r>
    </w:p>
    <w:p w:rsidR="00862BA4" w:rsidRDefault="00862BA4" w:rsidP="00A17A16">
      <w:pPr>
        <w:rPr>
          <w:rFonts w:ascii="Tahoma" w:hAnsi="Tahoma" w:cs="Tahoma"/>
          <w:bCs/>
          <w:sz w:val="24"/>
          <w:szCs w:val="24"/>
        </w:rPr>
      </w:pPr>
      <w:r>
        <w:rPr>
          <w:rFonts w:ascii="Tahoma" w:hAnsi="Tahoma" w:cs="Tahoma"/>
          <w:bCs/>
          <w:sz w:val="24"/>
          <w:szCs w:val="24"/>
        </w:rPr>
        <w:t xml:space="preserve">Management </w:t>
      </w:r>
    </w:p>
    <w:p w:rsidR="00862BA4" w:rsidRDefault="00862BA4" w:rsidP="00A17A16">
      <w:pPr>
        <w:rPr>
          <w:rFonts w:ascii="Tahoma" w:hAnsi="Tahoma" w:cs="Tahoma"/>
          <w:bCs/>
          <w:sz w:val="24"/>
          <w:szCs w:val="24"/>
        </w:rPr>
      </w:pPr>
      <w:r>
        <w:rPr>
          <w:rFonts w:ascii="Tahoma" w:hAnsi="Tahoma" w:cs="Tahoma"/>
          <w:bCs/>
          <w:sz w:val="24"/>
          <w:szCs w:val="24"/>
        </w:rPr>
        <w:t>Board of Directors</w:t>
      </w:r>
    </w:p>
    <w:p w:rsidR="007B16D8" w:rsidRDefault="007B16D8" w:rsidP="00A17A16">
      <w:pPr>
        <w:rPr>
          <w:rFonts w:ascii="Tahoma" w:hAnsi="Tahoma" w:cs="Tahoma"/>
          <w:bCs/>
          <w:sz w:val="24"/>
          <w:szCs w:val="24"/>
        </w:rPr>
      </w:pPr>
      <w:r>
        <w:rPr>
          <w:rFonts w:ascii="Tahoma" w:hAnsi="Tahoma" w:cs="Tahoma"/>
          <w:bCs/>
          <w:sz w:val="24"/>
          <w:szCs w:val="24"/>
        </w:rPr>
        <w:t>Location and premises</w:t>
      </w:r>
    </w:p>
    <w:p w:rsidR="00A17A16" w:rsidRDefault="00A17A16"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Default="00F735C9" w:rsidP="00A17A16">
      <w:pPr>
        <w:rPr>
          <w:rFonts w:ascii="Tahoma" w:hAnsi="Tahoma" w:cs="Tahoma"/>
          <w:b/>
          <w:bCs/>
          <w:sz w:val="24"/>
          <w:szCs w:val="24"/>
          <w:u w:val="single"/>
        </w:rPr>
      </w:pPr>
    </w:p>
    <w:p w:rsidR="00F735C9" w:rsidRPr="005339FE" w:rsidRDefault="00F735C9" w:rsidP="00A17A16">
      <w:pPr>
        <w:rPr>
          <w:rFonts w:ascii="Tahoma" w:hAnsi="Tahoma" w:cs="Tahoma"/>
          <w:bCs/>
          <w:sz w:val="24"/>
          <w:szCs w:val="24"/>
        </w:rPr>
      </w:pPr>
    </w:p>
    <w:tbl>
      <w:tblPr>
        <w:tblStyle w:val="TableGrid"/>
        <w:tblW w:w="0" w:type="auto"/>
        <w:tblLook w:val="04A0" w:firstRow="1" w:lastRow="0" w:firstColumn="1" w:lastColumn="0" w:noHBand="0" w:noVBand="1"/>
      </w:tblPr>
      <w:tblGrid>
        <w:gridCol w:w="4215"/>
        <w:gridCol w:w="4815"/>
      </w:tblGrid>
      <w:tr w:rsidR="00E92FE4" w:rsidTr="00E92FE4">
        <w:tc>
          <w:tcPr>
            <w:tcW w:w="9030" w:type="dxa"/>
            <w:gridSpan w:val="2"/>
          </w:tcPr>
          <w:p w:rsidR="00E92FE4" w:rsidRDefault="00E92FE4" w:rsidP="00A17A16">
            <w:pPr>
              <w:rPr>
                <w:rFonts w:ascii="Tahoma" w:hAnsi="Tahoma" w:cs="Tahoma"/>
                <w:b/>
                <w:bCs/>
                <w:sz w:val="24"/>
                <w:szCs w:val="24"/>
              </w:rPr>
            </w:pPr>
          </w:p>
          <w:p w:rsidR="00E92FE4" w:rsidRDefault="00E92FE4" w:rsidP="00A17A16">
            <w:pPr>
              <w:rPr>
                <w:rFonts w:ascii="Tahoma" w:hAnsi="Tahoma" w:cs="Tahoma"/>
                <w:b/>
                <w:bCs/>
                <w:sz w:val="24"/>
                <w:szCs w:val="24"/>
              </w:rPr>
            </w:pPr>
            <w:r>
              <w:rPr>
                <w:rFonts w:ascii="Tahoma" w:hAnsi="Tahoma" w:cs="Tahoma"/>
                <w:b/>
                <w:bCs/>
                <w:sz w:val="24"/>
                <w:szCs w:val="24"/>
              </w:rPr>
              <w:t>PARTICULARS OF REGISTRANT</w:t>
            </w:r>
          </w:p>
          <w:p w:rsidR="00E92FE4" w:rsidRDefault="00E92FE4" w:rsidP="00A17A16">
            <w:pPr>
              <w:rPr>
                <w:rFonts w:ascii="Tahoma" w:hAnsi="Tahoma" w:cs="Tahoma"/>
                <w:b/>
                <w:bCs/>
                <w:sz w:val="24"/>
                <w:szCs w:val="24"/>
              </w:rPr>
            </w:pPr>
          </w:p>
        </w:tc>
      </w:tr>
      <w:tr w:rsidR="00877D60" w:rsidTr="00877D60">
        <w:tc>
          <w:tcPr>
            <w:tcW w:w="4215" w:type="dxa"/>
          </w:tcPr>
          <w:p w:rsidR="00877D60" w:rsidRDefault="00877D60" w:rsidP="00A17A16">
            <w:pPr>
              <w:rPr>
                <w:rFonts w:ascii="Tahoma" w:hAnsi="Tahoma" w:cs="Tahoma"/>
                <w:b/>
                <w:bCs/>
                <w:sz w:val="24"/>
                <w:szCs w:val="24"/>
              </w:rPr>
            </w:pPr>
          </w:p>
          <w:p w:rsidR="00877D60" w:rsidRPr="00877D60" w:rsidRDefault="00877D60" w:rsidP="00877D60">
            <w:pPr>
              <w:pStyle w:val="ListParagraph"/>
              <w:numPr>
                <w:ilvl w:val="1"/>
                <w:numId w:val="30"/>
              </w:numPr>
              <w:rPr>
                <w:rFonts w:ascii="Tahoma" w:hAnsi="Tahoma" w:cs="Tahoma"/>
                <w:bCs/>
                <w:sz w:val="24"/>
                <w:szCs w:val="24"/>
              </w:rPr>
            </w:pPr>
            <w:r w:rsidRPr="00877D60">
              <w:rPr>
                <w:rFonts w:ascii="Tahoma" w:hAnsi="Tahoma" w:cs="Tahoma"/>
                <w:bCs/>
                <w:sz w:val="24"/>
                <w:szCs w:val="24"/>
              </w:rPr>
              <w:t>Full name of Registrant</w:t>
            </w:r>
          </w:p>
          <w:p w:rsidR="00877D60" w:rsidRPr="00877D60" w:rsidRDefault="00877D60" w:rsidP="00877D60">
            <w:pPr>
              <w:rPr>
                <w:rFonts w:ascii="Tahoma" w:hAnsi="Tahoma" w:cs="Tahoma"/>
                <w:bCs/>
                <w:sz w:val="24"/>
                <w:szCs w:val="24"/>
              </w:rPr>
            </w:pPr>
          </w:p>
        </w:tc>
        <w:tc>
          <w:tcPr>
            <w:tcW w:w="4815" w:type="dxa"/>
          </w:tcPr>
          <w:p w:rsidR="00877D60" w:rsidRDefault="00877D60">
            <w:pPr>
              <w:rPr>
                <w:rFonts w:ascii="Tahoma" w:hAnsi="Tahoma" w:cs="Tahoma"/>
                <w:bCs/>
                <w:sz w:val="24"/>
                <w:szCs w:val="24"/>
              </w:rPr>
            </w:pPr>
          </w:p>
          <w:p w:rsidR="00877D60" w:rsidRDefault="00877D60" w:rsidP="00A50CF4">
            <w:pPr>
              <w:rPr>
                <w:rFonts w:ascii="Tahoma" w:hAnsi="Tahoma" w:cs="Tahoma"/>
                <w:bCs/>
                <w:sz w:val="24"/>
                <w:szCs w:val="24"/>
              </w:rPr>
            </w:pPr>
            <w:r>
              <w:rPr>
                <w:rFonts w:ascii="Tahoma" w:hAnsi="Tahoma" w:cs="Tahoma"/>
                <w:bCs/>
                <w:sz w:val="24"/>
                <w:szCs w:val="24"/>
              </w:rPr>
              <w:t>M</w:t>
            </w:r>
            <w:r w:rsidR="00A50CF4">
              <w:rPr>
                <w:rFonts w:ascii="Tahoma" w:hAnsi="Tahoma" w:cs="Tahoma"/>
                <w:bCs/>
                <w:sz w:val="24"/>
                <w:szCs w:val="24"/>
              </w:rPr>
              <w:t xml:space="preserve">aokeng Research and </w:t>
            </w:r>
            <w:r>
              <w:rPr>
                <w:rFonts w:ascii="Tahoma" w:hAnsi="Tahoma" w:cs="Tahoma"/>
                <w:bCs/>
                <w:sz w:val="24"/>
                <w:szCs w:val="24"/>
              </w:rPr>
              <w:t xml:space="preserve"> Legal Resource </w:t>
            </w:r>
            <w:r w:rsidR="00A50CF4">
              <w:rPr>
                <w:rFonts w:ascii="Tahoma" w:hAnsi="Tahoma" w:cs="Tahoma"/>
                <w:bCs/>
                <w:sz w:val="24"/>
                <w:szCs w:val="24"/>
              </w:rPr>
              <w:t>Institute</w:t>
            </w:r>
          </w:p>
          <w:p w:rsidR="00A50CF4" w:rsidRPr="00E92FE4" w:rsidRDefault="00A50CF4" w:rsidP="00A50CF4">
            <w:pPr>
              <w:rPr>
                <w:rFonts w:ascii="Tahoma" w:hAnsi="Tahoma" w:cs="Tahoma"/>
                <w:bCs/>
                <w:sz w:val="24"/>
                <w:szCs w:val="24"/>
              </w:rPr>
            </w:pPr>
          </w:p>
        </w:tc>
      </w:tr>
      <w:tr w:rsidR="00877D60" w:rsidTr="00877D60">
        <w:tc>
          <w:tcPr>
            <w:tcW w:w="4215" w:type="dxa"/>
          </w:tcPr>
          <w:p w:rsidR="00877D60" w:rsidRDefault="00877D60" w:rsidP="00A17A16">
            <w:pPr>
              <w:rPr>
                <w:rFonts w:ascii="Tahoma" w:hAnsi="Tahoma" w:cs="Tahoma"/>
                <w:b/>
                <w:bCs/>
                <w:sz w:val="24"/>
                <w:szCs w:val="24"/>
              </w:rPr>
            </w:pPr>
          </w:p>
          <w:p w:rsidR="00877D60" w:rsidRPr="00877D60" w:rsidRDefault="00877D60" w:rsidP="00877D60">
            <w:pPr>
              <w:pStyle w:val="ListParagraph"/>
              <w:numPr>
                <w:ilvl w:val="1"/>
                <w:numId w:val="30"/>
              </w:numPr>
              <w:rPr>
                <w:rFonts w:ascii="Tahoma" w:hAnsi="Tahoma" w:cs="Tahoma"/>
                <w:bCs/>
                <w:sz w:val="24"/>
                <w:szCs w:val="24"/>
              </w:rPr>
            </w:pPr>
            <w:r w:rsidRPr="00877D60">
              <w:rPr>
                <w:rFonts w:ascii="Tahoma" w:hAnsi="Tahoma" w:cs="Tahoma"/>
                <w:bCs/>
                <w:sz w:val="24"/>
                <w:szCs w:val="24"/>
              </w:rPr>
              <w:t>Trading Name</w:t>
            </w:r>
          </w:p>
          <w:p w:rsidR="00877D60" w:rsidRPr="00877D60" w:rsidRDefault="00877D60" w:rsidP="00877D60">
            <w:pPr>
              <w:pStyle w:val="ListParagraph"/>
              <w:rPr>
                <w:rFonts w:ascii="Tahoma" w:hAnsi="Tahoma" w:cs="Tahoma"/>
                <w:bCs/>
                <w:sz w:val="24"/>
                <w:szCs w:val="24"/>
              </w:rPr>
            </w:pPr>
          </w:p>
        </w:tc>
        <w:tc>
          <w:tcPr>
            <w:tcW w:w="4815" w:type="dxa"/>
          </w:tcPr>
          <w:p w:rsidR="00877D60" w:rsidRPr="00877D60" w:rsidRDefault="00877D60">
            <w:pPr>
              <w:rPr>
                <w:rFonts w:ascii="Tahoma" w:hAnsi="Tahoma" w:cs="Tahoma"/>
                <w:bCs/>
                <w:sz w:val="24"/>
                <w:szCs w:val="24"/>
              </w:rPr>
            </w:pPr>
          </w:p>
          <w:p w:rsidR="00877D60" w:rsidRPr="00877D60" w:rsidRDefault="00877D60" w:rsidP="00A17A16">
            <w:pPr>
              <w:rPr>
                <w:rFonts w:ascii="Tahoma" w:hAnsi="Tahoma" w:cs="Tahoma"/>
                <w:bCs/>
                <w:sz w:val="24"/>
                <w:szCs w:val="24"/>
              </w:rPr>
            </w:pPr>
            <w:r w:rsidRPr="00877D60">
              <w:rPr>
                <w:rFonts w:ascii="Tahoma" w:hAnsi="Tahoma" w:cs="Tahoma"/>
                <w:bCs/>
                <w:sz w:val="24"/>
                <w:szCs w:val="24"/>
              </w:rPr>
              <w:t>Moqhaka FM</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5061F6" w:rsidP="00A17A16">
            <w:pPr>
              <w:rPr>
                <w:rFonts w:ascii="Tahoma" w:hAnsi="Tahoma" w:cs="Tahoma"/>
                <w:bCs/>
                <w:sz w:val="24"/>
                <w:szCs w:val="24"/>
              </w:rPr>
            </w:pPr>
            <w:r>
              <w:rPr>
                <w:rFonts w:ascii="Tahoma" w:hAnsi="Tahoma" w:cs="Tahoma"/>
                <w:bCs/>
                <w:sz w:val="24"/>
                <w:szCs w:val="24"/>
              </w:rPr>
              <w:t>1.3 R</w:t>
            </w:r>
            <w:r w:rsidR="00877D60" w:rsidRPr="00877D60">
              <w:rPr>
                <w:rFonts w:ascii="Tahoma" w:hAnsi="Tahoma" w:cs="Tahoma"/>
                <w:bCs/>
                <w:sz w:val="24"/>
                <w:szCs w:val="24"/>
              </w:rPr>
              <w:t>egistrant street address</w:t>
            </w:r>
          </w:p>
          <w:p w:rsidR="00877D60" w:rsidRPr="00877D60" w:rsidRDefault="00877D60" w:rsidP="00A17A16">
            <w:pPr>
              <w:rPr>
                <w:rFonts w:ascii="Tahoma" w:hAnsi="Tahoma" w:cs="Tahoma"/>
                <w:bCs/>
                <w:sz w:val="24"/>
                <w:szCs w:val="24"/>
              </w:rPr>
            </w:pPr>
          </w:p>
        </w:tc>
        <w:tc>
          <w:tcPr>
            <w:tcW w:w="4815" w:type="dxa"/>
          </w:tcPr>
          <w:p w:rsidR="00877D60" w:rsidRPr="00877D60" w:rsidRDefault="00877D60">
            <w:pPr>
              <w:rPr>
                <w:rFonts w:ascii="Tahoma" w:hAnsi="Tahoma" w:cs="Tahoma"/>
                <w:bCs/>
                <w:sz w:val="24"/>
                <w:szCs w:val="24"/>
              </w:rPr>
            </w:pPr>
          </w:p>
          <w:p w:rsidR="00877D60" w:rsidRDefault="00877D60" w:rsidP="00A17A16">
            <w:pPr>
              <w:rPr>
                <w:rFonts w:ascii="Tahoma" w:hAnsi="Tahoma" w:cs="Tahoma"/>
                <w:bCs/>
                <w:sz w:val="24"/>
                <w:szCs w:val="24"/>
              </w:rPr>
            </w:pPr>
            <w:r w:rsidRPr="00877D60">
              <w:rPr>
                <w:rFonts w:ascii="Tahoma" w:hAnsi="Tahoma" w:cs="Tahoma"/>
                <w:bCs/>
                <w:sz w:val="24"/>
                <w:szCs w:val="24"/>
              </w:rPr>
              <w:t>118</w:t>
            </w:r>
            <w:r>
              <w:rPr>
                <w:rFonts w:ascii="Tahoma" w:hAnsi="Tahoma" w:cs="Tahoma"/>
                <w:bCs/>
                <w:sz w:val="24"/>
                <w:szCs w:val="24"/>
              </w:rPr>
              <w:t>68 Relebohile</w:t>
            </w:r>
          </w:p>
          <w:p w:rsidR="00877D60" w:rsidRDefault="00877D60" w:rsidP="00A17A16">
            <w:pPr>
              <w:rPr>
                <w:rFonts w:ascii="Tahoma" w:hAnsi="Tahoma" w:cs="Tahoma"/>
                <w:bCs/>
                <w:sz w:val="24"/>
                <w:szCs w:val="24"/>
              </w:rPr>
            </w:pPr>
            <w:r>
              <w:rPr>
                <w:rFonts w:ascii="Tahoma" w:hAnsi="Tahoma" w:cs="Tahoma"/>
                <w:bCs/>
                <w:sz w:val="24"/>
                <w:szCs w:val="24"/>
              </w:rPr>
              <w:t xml:space="preserve">Maokeng </w:t>
            </w:r>
          </w:p>
          <w:p w:rsidR="005061F6" w:rsidRPr="00877D60" w:rsidRDefault="005061F6" w:rsidP="00A17A16">
            <w:pPr>
              <w:rPr>
                <w:rFonts w:ascii="Tahoma" w:hAnsi="Tahoma" w:cs="Tahoma"/>
                <w:bCs/>
                <w:sz w:val="24"/>
                <w:szCs w:val="24"/>
              </w:rPr>
            </w:pPr>
            <w:r>
              <w:rPr>
                <w:rFonts w:ascii="Tahoma" w:hAnsi="Tahoma" w:cs="Tahoma"/>
                <w:bCs/>
                <w:sz w:val="24"/>
                <w:szCs w:val="24"/>
              </w:rPr>
              <w:t xml:space="preserve">Kroonstad </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5061F6" w:rsidP="00877D60">
            <w:pPr>
              <w:pStyle w:val="ListParagraph"/>
              <w:numPr>
                <w:ilvl w:val="1"/>
                <w:numId w:val="31"/>
              </w:numPr>
              <w:rPr>
                <w:rFonts w:ascii="Tahoma" w:hAnsi="Tahoma" w:cs="Tahoma"/>
                <w:bCs/>
                <w:sz w:val="24"/>
                <w:szCs w:val="24"/>
              </w:rPr>
            </w:pPr>
            <w:r>
              <w:rPr>
                <w:rFonts w:ascii="Tahoma" w:hAnsi="Tahoma" w:cs="Tahoma"/>
                <w:bCs/>
                <w:sz w:val="24"/>
                <w:szCs w:val="24"/>
              </w:rPr>
              <w:t>P</w:t>
            </w:r>
            <w:r w:rsidR="00877D60" w:rsidRPr="00877D60">
              <w:rPr>
                <w:rFonts w:ascii="Tahoma" w:hAnsi="Tahoma" w:cs="Tahoma"/>
                <w:bCs/>
                <w:sz w:val="24"/>
                <w:szCs w:val="24"/>
              </w:rPr>
              <w:t>rincipal place of business</w:t>
            </w:r>
          </w:p>
          <w:p w:rsidR="00877D60" w:rsidRPr="00877D60" w:rsidRDefault="00877D60" w:rsidP="00877D60">
            <w:pPr>
              <w:rPr>
                <w:rFonts w:ascii="Tahoma" w:hAnsi="Tahoma" w:cs="Tahoma"/>
                <w:bCs/>
                <w:sz w:val="24"/>
                <w:szCs w:val="24"/>
              </w:rPr>
            </w:pPr>
          </w:p>
        </w:tc>
        <w:tc>
          <w:tcPr>
            <w:tcW w:w="4815" w:type="dxa"/>
          </w:tcPr>
          <w:p w:rsidR="00877D60" w:rsidRPr="00877D60" w:rsidRDefault="00877D60">
            <w:pPr>
              <w:rPr>
                <w:rFonts w:ascii="Tahoma" w:hAnsi="Tahoma" w:cs="Tahoma"/>
                <w:bCs/>
                <w:sz w:val="24"/>
                <w:szCs w:val="24"/>
              </w:rPr>
            </w:pPr>
          </w:p>
          <w:p w:rsidR="00877D60" w:rsidRPr="00877D60" w:rsidRDefault="005061F6" w:rsidP="00A17A16">
            <w:pPr>
              <w:rPr>
                <w:rFonts w:ascii="Tahoma" w:hAnsi="Tahoma" w:cs="Tahoma"/>
                <w:bCs/>
                <w:sz w:val="24"/>
                <w:szCs w:val="24"/>
              </w:rPr>
            </w:pPr>
            <w:r>
              <w:rPr>
                <w:rFonts w:ascii="Tahoma" w:hAnsi="Tahoma" w:cs="Tahoma"/>
                <w:bCs/>
                <w:sz w:val="24"/>
                <w:szCs w:val="24"/>
              </w:rPr>
              <w:t>39 Hill street Kroonstad</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877D60">
            <w:pPr>
              <w:pStyle w:val="ListParagraph"/>
              <w:numPr>
                <w:ilvl w:val="1"/>
                <w:numId w:val="31"/>
              </w:numPr>
              <w:rPr>
                <w:rFonts w:ascii="Tahoma" w:hAnsi="Tahoma" w:cs="Tahoma"/>
                <w:bCs/>
                <w:sz w:val="24"/>
                <w:szCs w:val="24"/>
              </w:rPr>
            </w:pPr>
            <w:r w:rsidRPr="00877D60">
              <w:rPr>
                <w:rFonts w:ascii="Tahoma" w:hAnsi="Tahoma" w:cs="Tahoma"/>
                <w:bCs/>
                <w:sz w:val="24"/>
                <w:szCs w:val="24"/>
              </w:rPr>
              <w:t>Postal Address</w:t>
            </w:r>
          </w:p>
          <w:p w:rsidR="00877D60" w:rsidRPr="00877D60" w:rsidRDefault="00877D60" w:rsidP="00877D60">
            <w:pPr>
              <w:rPr>
                <w:rFonts w:ascii="Tahoma" w:hAnsi="Tahoma" w:cs="Tahoma"/>
                <w:bCs/>
                <w:sz w:val="24"/>
                <w:szCs w:val="24"/>
              </w:rPr>
            </w:pPr>
          </w:p>
        </w:tc>
        <w:tc>
          <w:tcPr>
            <w:tcW w:w="4815" w:type="dxa"/>
          </w:tcPr>
          <w:p w:rsidR="005061F6" w:rsidRPr="005061F6" w:rsidRDefault="005061F6" w:rsidP="005061F6">
            <w:pPr>
              <w:rPr>
                <w:rFonts w:ascii="Tahoma" w:hAnsi="Tahoma" w:cs="Tahoma"/>
                <w:bCs/>
                <w:sz w:val="24"/>
                <w:szCs w:val="24"/>
              </w:rPr>
            </w:pPr>
            <w:r w:rsidRPr="005061F6">
              <w:rPr>
                <w:rFonts w:ascii="Tahoma" w:hAnsi="Tahoma" w:cs="Tahoma"/>
                <w:bCs/>
                <w:sz w:val="24"/>
                <w:szCs w:val="24"/>
              </w:rPr>
              <w:t>11868 Relebohile</w:t>
            </w:r>
          </w:p>
          <w:p w:rsidR="005061F6" w:rsidRPr="005061F6" w:rsidRDefault="005061F6" w:rsidP="005061F6">
            <w:pPr>
              <w:rPr>
                <w:rFonts w:ascii="Tahoma" w:hAnsi="Tahoma" w:cs="Tahoma"/>
                <w:bCs/>
                <w:sz w:val="24"/>
                <w:szCs w:val="24"/>
              </w:rPr>
            </w:pPr>
            <w:r w:rsidRPr="005061F6">
              <w:rPr>
                <w:rFonts w:ascii="Tahoma" w:hAnsi="Tahoma" w:cs="Tahoma"/>
                <w:bCs/>
                <w:sz w:val="24"/>
                <w:szCs w:val="24"/>
              </w:rPr>
              <w:t xml:space="preserve">Maokeng </w:t>
            </w:r>
          </w:p>
          <w:p w:rsidR="00877D60" w:rsidRDefault="005061F6" w:rsidP="005061F6">
            <w:pPr>
              <w:rPr>
                <w:rFonts w:ascii="Tahoma" w:hAnsi="Tahoma" w:cs="Tahoma"/>
                <w:bCs/>
                <w:sz w:val="24"/>
                <w:szCs w:val="24"/>
              </w:rPr>
            </w:pPr>
            <w:r w:rsidRPr="005061F6">
              <w:rPr>
                <w:rFonts w:ascii="Tahoma" w:hAnsi="Tahoma" w:cs="Tahoma"/>
                <w:bCs/>
                <w:sz w:val="24"/>
                <w:szCs w:val="24"/>
              </w:rPr>
              <w:t>Kroonstad</w:t>
            </w:r>
          </w:p>
          <w:p w:rsidR="00A50CF4" w:rsidRPr="00877D60" w:rsidRDefault="00A50CF4" w:rsidP="005061F6">
            <w:pPr>
              <w:rPr>
                <w:rFonts w:ascii="Tahoma" w:hAnsi="Tahoma" w:cs="Tahoma"/>
                <w:bCs/>
                <w:sz w:val="24"/>
                <w:szCs w:val="24"/>
              </w:rPr>
            </w:pPr>
          </w:p>
        </w:tc>
      </w:tr>
      <w:tr w:rsidR="00877D60" w:rsidTr="00877D60">
        <w:tc>
          <w:tcPr>
            <w:tcW w:w="4215" w:type="dxa"/>
          </w:tcPr>
          <w:p w:rsidR="00877D60" w:rsidRPr="00877D60" w:rsidRDefault="00877D60" w:rsidP="00877D60">
            <w:pPr>
              <w:rPr>
                <w:rFonts w:ascii="Tahoma" w:hAnsi="Tahoma" w:cs="Tahoma"/>
                <w:bCs/>
                <w:sz w:val="24"/>
                <w:szCs w:val="24"/>
              </w:rPr>
            </w:pPr>
          </w:p>
          <w:p w:rsidR="00877D60" w:rsidRPr="00877D60" w:rsidRDefault="00877D60" w:rsidP="00877D60">
            <w:pPr>
              <w:rPr>
                <w:rFonts w:ascii="Tahoma" w:hAnsi="Tahoma" w:cs="Tahoma"/>
                <w:bCs/>
                <w:sz w:val="24"/>
                <w:szCs w:val="24"/>
              </w:rPr>
            </w:pPr>
            <w:r>
              <w:rPr>
                <w:rFonts w:ascii="Tahoma" w:hAnsi="Tahoma" w:cs="Tahoma"/>
                <w:bCs/>
                <w:sz w:val="24"/>
                <w:szCs w:val="24"/>
              </w:rPr>
              <w:t xml:space="preserve">1.6 </w:t>
            </w:r>
            <w:r w:rsidRPr="00877D60">
              <w:rPr>
                <w:rFonts w:ascii="Tahoma" w:hAnsi="Tahoma" w:cs="Tahoma"/>
                <w:bCs/>
                <w:sz w:val="24"/>
                <w:szCs w:val="24"/>
              </w:rPr>
              <w:t>Telephone Numbers</w:t>
            </w:r>
          </w:p>
          <w:p w:rsidR="00877D60" w:rsidRPr="00877D60" w:rsidRDefault="00877D60" w:rsidP="00877D60">
            <w:pPr>
              <w:rPr>
                <w:rFonts w:ascii="Tahoma" w:hAnsi="Tahoma" w:cs="Tahoma"/>
                <w:bCs/>
                <w:sz w:val="24"/>
                <w:szCs w:val="24"/>
              </w:rPr>
            </w:pPr>
          </w:p>
        </w:tc>
        <w:tc>
          <w:tcPr>
            <w:tcW w:w="4815" w:type="dxa"/>
          </w:tcPr>
          <w:p w:rsidR="00877D60" w:rsidRPr="00877D60" w:rsidRDefault="00877D60">
            <w:pPr>
              <w:rPr>
                <w:rFonts w:ascii="Tahoma" w:hAnsi="Tahoma" w:cs="Tahoma"/>
                <w:bCs/>
                <w:sz w:val="24"/>
                <w:szCs w:val="24"/>
              </w:rPr>
            </w:pPr>
          </w:p>
          <w:p w:rsidR="00877D60" w:rsidRPr="00877D60" w:rsidRDefault="00654977" w:rsidP="00A17A16">
            <w:pPr>
              <w:rPr>
                <w:rFonts w:ascii="Tahoma" w:hAnsi="Tahoma" w:cs="Tahoma"/>
                <w:bCs/>
                <w:sz w:val="24"/>
                <w:szCs w:val="24"/>
              </w:rPr>
            </w:pPr>
            <w:r w:rsidRPr="00654977">
              <w:rPr>
                <w:rFonts w:ascii="Tahoma" w:hAnsi="Tahoma" w:cs="Tahoma"/>
                <w:bCs/>
                <w:sz w:val="24"/>
                <w:szCs w:val="24"/>
              </w:rPr>
              <w:t>073 356 4008</w:t>
            </w:r>
            <w:r>
              <w:rPr>
                <w:rFonts w:ascii="Tahoma" w:hAnsi="Tahoma" w:cs="Tahoma"/>
                <w:bCs/>
                <w:sz w:val="24"/>
                <w:szCs w:val="24"/>
              </w:rPr>
              <w:t xml:space="preserve"> /</w:t>
            </w:r>
            <w:r w:rsidR="005061F6">
              <w:rPr>
                <w:rFonts w:ascii="Tahoma" w:hAnsi="Tahoma" w:cs="Tahoma"/>
                <w:bCs/>
                <w:sz w:val="24"/>
                <w:szCs w:val="24"/>
              </w:rPr>
              <w:t>0824351140</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A17A16">
            <w:pPr>
              <w:rPr>
                <w:rFonts w:ascii="Tahoma" w:hAnsi="Tahoma" w:cs="Tahoma"/>
                <w:bCs/>
                <w:sz w:val="24"/>
                <w:szCs w:val="24"/>
              </w:rPr>
            </w:pPr>
            <w:r>
              <w:rPr>
                <w:rFonts w:ascii="Tahoma" w:hAnsi="Tahoma" w:cs="Tahoma"/>
                <w:bCs/>
                <w:sz w:val="24"/>
                <w:szCs w:val="24"/>
              </w:rPr>
              <w:t xml:space="preserve">1.7 </w:t>
            </w:r>
            <w:r w:rsidRPr="00877D60">
              <w:rPr>
                <w:rFonts w:ascii="Tahoma" w:hAnsi="Tahoma" w:cs="Tahoma"/>
                <w:bCs/>
                <w:sz w:val="24"/>
                <w:szCs w:val="24"/>
              </w:rPr>
              <w:t>Telefax numbers</w:t>
            </w:r>
          </w:p>
          <w:p w:rsidR="00877D60" w:rsidRPr="00877D60" w:rsidRDefault="00877D60" w:rsidP="00A17A16">
            <w:pPr>
              <w:rPr>
                <w:rFonts w:ascii="Tahoma" w:hAnsi="Tahoma" w:cs="Tahoma"/>
                <w:bCs/>
                <w:sz w:val="24"/>
                <w:szCs w:val="24"/>
              </w:rPr>
            </w:pPr>
          </w:p>
        </w:tc>
        <w:tc>
          <w:tcPr>
            <w:tcW w:w="4815" w:type="dxa"/>
          </w:tcPr>
          <w:p w:rsidR="00877D60" w:rsidRPr="005061F6" w:rsidRDefault="00877D60">
            <w:pPr>
              <w:rPr>
                <w:rFonts w:ascii="Tahoma" w:hAnsi="Tahoma" w:cs="Tahoma"/>
                <w:bCs/>
                <w:sz w:val="24"/>
                <w:szCs w:val="24"/>
              </w:rPr>
            </w:pPr>
          </w:p>
          <w:p w:rsidR="00877D60" w:rsidRPr="005061F6" w:rsidRDefault="005061F6" w:rsidP="00A17A16">
            <w:pPr>
              <w:rPr>
                <w:rFonts w:ascii="Tahoma" w:hAnsi="Tahoma" w:cs="Tahoma"/>
                <w:bCs/>
                <w:sz w:val="24"/>
                <w:szCs w:val="24"/>
              </w:rPr>
            </w:pPr>
            <w:r w:rsidRPr="005061F6">
              <w:rPr>
                <w:rFonts w:ascii="Tahoma" w:hAnsi="Tahoma" w:cs="Tahoma"/>
                <w:bCs/>
                <w:sz w:val="24"/>
                <w:szCs w:val="24"/>
              </w:rPr>
              <w:t>086 511 9522</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A17A16">
            <w:pPr>
              <w:rPr>
                <w:rFonts w:ascii="Tahoma" w:hAnsi="Tahoma" w:cs="Tahoma"/>
                <w:bCs/>
                <w:sz w:val="24"/>
                <w:szCs w:val="24"/>
              </w:rPr>
            </w:pPr>
            <w:r>
              <w:rPr>
                <w:rFonts w:ascii="Tahoma" w:hAnsi="Tahoma" w:cs="Tahoma"/>
                <w:bCs/>
                <w:sz w:val="24"/>
                <w:szCs w:val="24"/>
              </w:rPr>
              <w:t xml:space="preserve">1.8 </w:t>
            </w:r>
            <w:r w:rsidRPr="00877D60">
              <w:rPr>
                <w:rFonts w:ascii="Tahoma" w:hAnsi="Tahoma" w:cs="Tahoma"/>
                <w:bCs/>
                <w:sz w:val="24"/>
                <w:szCs w:val="24"/>
              </w:rPr>
              <w:t>Cellphone numbers</w:t>
            </w:r>
          </w:p>
          <w:p w:rsidR="00877D60" w:rsidRPr="00877D60" w:rsidRDefault="00877D60" w:rsidP="00A17A16">
            <w:pPr>
              <w:rPr>
                <w:rFonts w:ascii="Tahoma" w:hAnsi="Tahoma" w:cs="Tahoma"/>
                <w:bCs/>
                <w:sz w:val="24"/>
                <w:szCs w:val="24"/>
              </w:rPr>
            </w:pPr>
          </w:p>
        </w:tc>
        <w:tc>
          <w:tcPr>
            <w:tcW w:w="4815" w:type="dxa"/>
          </w:tcPr>
          <w:p w:rsidR="00877D60" w:rsidRPr="005061F6" w:rsidRDefault="00877D60">
            <w:pPr>
              <w:rPr>
                <w:rFonts w:ascii="Tahoma" w:hAnsi="Tahoma" w:cs="Tahoma"/>
                <w:bCs/>
                <w:sz w:val="24"/>
                <w:szCs w:val="24"/>
              </w:rPr>
            </w:pPr>
          </w:p>
          <w:p w:rsidR="00877D60" w:rsidRPr="005061F6" w:rsidRDefault="005061F6" w:rsidP="00A17A16">
            <w:pPr>
              <w:rPr>
                <w:rFonts w:ascii="Tahoma" w:hAnsi="Tahoma" w:cs="Tahoma"/>
                <w:bCs/>
                <w:sz w:val="24"/>
                <w:szCs w:val="24"/>
              </w:rPr>
            </w:pPr>
            <w:r>
              <w:rPr>
                <w:rFonts w:ascii="Tahoma" w:hAnsi="Tahoma" w:cs="Tahoma"/>
                <w:bCs/>
                <w:sz w:val="24"/>
                <w:szCs w:val="24"/>
              </w:rPr>
              <w:t>073 356 4008</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A17A16">
            <w:pPr>
              <w:rPr>
                <w:rFonts w:ascii="Tahoma" w:hAnsi="Tahoma" w:cs="Tahoma"/>
                <w:bCs/>
                <w:sz w:val="24"/>
                <w:szCs w:val="24"/>
              </w:rPr>
            </w:pPr>
            <w:r>
              <w:rPr>
                <w:rFonts w:ascii="Tahoma" w:hAnsi="Tahoma" w:cs="Tahoma"/>
                <w:bCs/>
                <w:sz w:val="24"/>
                <w:szCs w:val="24"/>
              </w:rPr>
              <w:t xml:space="preserve">1.9 </w:t>
            </w:r>
            <w:r w:rsidRPr="00877D60">
              <w:rPr>
                <w:rFonts w:ascii="Tahoma" w:hAnsi="Tahoma" w:cs="Tahoma"/>
                <w:bCs/>
                <w:sz w:val="24"/>
                <w:szCs w:val="24"/>
              </w:rPr>
              <w:t>E mail address</w:t>
            </w:r>
          </w:p>
          <w:p w:rsidR="00877D60" w:rsidRPr="00877D60" w:rsidRDefault="00877D60" w:rsidP="00A17A16">
            <w:pPr>
              <w:rPr>
                <w:rFonts w:ascii="Tahoma" w:hAnsi="Tahoma" w:cs="Tahoma"/>
                <w:bCs/>
                <w:sz w:val="24"/>
                <w:szCs w:val="24"/>
              </w:rPr>
            </w:pPr>
          </w:p>
        </w:tc>
        <w:tc>
          <w:tcPr>
            <w:tcW w:w="4815" w:type="dxa"/>
          </w:tcPr>
          <w:p w:rsidR="00877D60" w:rsidRPr="005061F6" w:rsidRDefault="00877D60">
            <w:pPr>
              <w:rPr>
                <w:rFonts w:ascii="Tahoma" w:hAnsi="Tahoma" w:cs="Tahoma"/>
                <w:bCs/>
                <w:sz w:val="24"/>
                <w:szCs w:val="24"/>
              </w:rPr>
            </w:pPr>
          </w:p>
          <w:p w:rsidR="00877D60" w:rsidRPr="005061F6" w:rsidRDefault="00656166" w:rsidP="00A17A16">
            <w:pPr>
              <w:rPr>
                <w:rFonts w:ascii="Tahoma" w:hAnsi="Tahoma" w:cs="Tahoma"/>
                <w:bCs/>
                <w:sz w:val="24"/>
                <w:szCs w:val="24"/>
              </w:rPr>
            </w:pPr>
            <w:hyperlink r:id="rId8" w:history="1">
              <w:r w:rsidR="00777D46" w:rsidRPr="00C04619">
                <w:rPr>
                  <w:rStyle w:val="Hyperlink"/>
                  <w:rFonts w:ascii="Tahoma" w:hAnsi="Tahoma" w:cs="Tahoma"/>
                  <w:bCs/>
                  <w:sz w:val="24"/>
                  <w:szCs w:val="24"/>
                </w:rPr>
                <w:t>moqhakafm@webmail.co.za</w:t>
              </w:r>
            </w:hyperlink>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A17A16">
            <w:pPr>
              <w:rPr>
                <w:rFonts w:ascii="Tahoma" w:hAnsi="Tahoma" w:cs="Tahoma"/>
                <w:bCs/>
                <w:sz w:val="24"/>
                <w:szCs w:val="24"/>
              </w:rPr>
            </w:pPr>
            <w:r>
              <w:rPr>
                <w:rFonts w:ascii="Tahoma" w:hAnsi="Tahoma" w:cs="Tahoma"/>
                <w:bCs/>
                <w:sz w:val="24"/>
                <w:szCs w:val="24"/>
              </w:rPr>
              <w:t xml:space="preserve">1.10 </w:t>
            </w:r>
            <w:r w:rsidRPr="00877D60">
              <w:rPr>
                <w:rFonts w:ascii="Tahoma" w:hAnsi="Tahoma" w:cs="Tahoma"/>
                <w:bCs/>
                <w:sz w:val="24"/>
                <w:szCs w:val="24"/>
              </w:rPr>
              <w:t>Designated contact person</w:t>
            </w:r>
          </w:p>
          <w:p w:rsidR="00877D60" w:rsidRPr="00877D60" w:rsidRDefault="00877D60" w:rsidP="00A17A16">
            <w:pPr>
              <w:rPr>
                <w:rFonts w:ascii="Tahoma" w:hAnsi="Tahoma" w:cs="Tahoma"/>
                <w:bCs/>
                <w:sz w:val="24"/>
                <w:szCs w:val="24"/>
              </w:rPr>
            </w:pPr>
          </w:p>
        </w:tc>
        <w:tc>
          <w:tcPr>
            <w:tcW w:w="4815" w:type="dxa"/>
          </w:tcPr>
          <w:p w:rsidR="00877D60" w:rsidRPr="005061F6" w:rsidRDefault="00877D60" w:rsidP="00A17A16">
            <w:pPr>
              <w:rPr>
                <w:rFonts w:ascii="Tahoma" w:hAnsi="Tahoma" w:cs="Tahoma"/>
                <w:bCs/>
                <w:sz w:val="24"/>
                <w:szCs w:val="24"/>
              </w:rPr>
            </w:pPr>
          </w:p>
          <w:p w:rsidR="005061F6" w:rsidRPr="005061F6" w:rsidRDefault="005061F6" w:rsidP="00A17A16">
            <w:pPr>
              <w:rPr>
                <w:rFonts w:ascii="Tahoma" w:hAnsi="Tahoma" w:cs="Tahoma"/>
                <w:bCs/>
                <w:sz w:val="24"/>
                <w:szCs w:val="24"/>
              </w:rPr>
            </w:pPr>
            <w:r w:rsidRPr="005061F6">
              <w:rPr>
                <w:rFonts w:ascii="Tahoma" w:hAnsi="Tahoma" w:cs="Tahoma"/>
                <w:bCs/>
                <w:sz w:val="24"/>
                <w:szCs w:val="24"/>
              </w:rPr>
              <w:t>Refilwe Meje</w:t>
            </w:r>
          </w:p>
        </w:tc>
      </w:tr>
      <w:tr w:rsidR="00877D60" w:rsidTr="00877D60">
        <w:tc>
          <w:tcPr>
            <w:tcW w:w="4215" w:type="dxa"/>
          </w:tcPr>
          <w:p w:rsidR="00877D60" w:rsidRPr="00877D60" w:rsidRDefault="00877D60" w:rsidP="00A17A16">
            <w:pPr>
              <w:rPr>
                <w:rFonts w:ascii="Tahoma" w:hAnsi="Tahoma" w:cs="Tahoma"/>
                <w:bCs/>
                <w:sz w:val="24"/>
                <w:szCs w:val="24"/>
              </w:rPr>
            </w:pPr>
          </w:p>
          <w:p w:rsidR="00877D60" w:rsidRPr="00877D60" w:rsidRDefault="00877D60" w:rsidP="00A17A16">
            <w:pPr>
              <w:rPr>
                <w:rFonts w:ascii="Tahoma" w:hAnsi="Tahoma" w:cs="Tahoma"/>
                <w:bCs/>
                <w:sz w:val="24"/>
                <w:szCs w:val="24"/>
              </w:rPr>
            </w:pPr>
            <w:r>
              <w:rPr>
                <w:rFonts w:ascii="Tahoma" w:hAnsi="Tahoma" w:cs="Tahoma"/>
                <w:bCs/>
                <w:sz w:val="24"/>
                <w:szCs w:val="24"/>
              </w:rPr>
              <w:t xml:space="preserve">1.11 </w:t>
            </w:r>
            <w:r w:rsidRPr="00877D60">
              <w:rPr>
                <w:rFonts w:ascii="Tahoma" w:hAnsi="Tahoma" w:cs="Tahoma"/>
                <w:bCs/>
                <w:sz w:val="24"/>
                <w:szCs w:val="24"/>
              </w:rPr>
              <w:t>Cellphone number</w:t>
            </w:r>
          </w:p>
          <w:p w:rsidR="00877D60" w:rsidRPr="00877D60" w:rsidRDefault="00877D60" w:rsidP="00A17A16">
            <w:pPr>
              <w:rPr>
                <w:rFonts w:ascii="Tahoma" w:hAnsi="Tahoma" w:cs="Tahoma"/>
                <w:bCs/>
                <w:sz w:val="24"/>
                <w:szCs w:val="24"/>
              </w:rPr>
            </w:pPr>
          </w:p>
        </w:tc>
        <w:tc>
          <w:tcPr>
            <w:tcW w:w="4815" w:type="dxa"/>
          </w:tcPr>
          <w:p w:rsidR="00877D60" w:rsidRDefault="00877D60" w:rsidP="00A17A16">
            <w:pPr>
              <w:rPr>
                <w:rFonts w:ascii="Tahoma" w:hAnsi="Tahoma" w:cs="Tahoma"/>
                <w:b/>
                <w:bCs/>
                <w:sz w:val="24"/>
                <w:szCs w:val="24"/>
              </w:rPr>
            </w:pPr>
          </w:p>
          <w:p w:rsidR="005061F6" w:rsidRPr="005061F6" w:rsidRDefault="005061F6" w:rsidP="00A17A16">
            <w:pPr>
              <w:rPr>
                <w:rFonts w:ascii="Tahoma" w:hAnsi="Tahoma" w:cs="Tahoma"/>
                <w:bCs/>
                <w:sz w:val="24"/>
                <w:szCs w:val="24"/>
              </w:rPr>
            </w:pPr>
            <w:r w:rsidRPr="005061F6">
              <w:rPr>
                <w:rFonts w:ascii="Tahoma" w:hAnsi="Tahoma" w:cs="Tahoma"/>
                <w:bCs/>
                <w:sz w:val="24"/>
                <w:szCs w:val="24"/>
              </w:rPr>
              <w:t>073 356 4008</w:t>
            </w:r>
          </w:p>
        </w:tc>
      </w:tr>
    </w:tbl>
    <w:p w:rsidR="00501BB2" w:rsidRDefault="00501BB2" w:rsidP="00A17A16">
      <w:pPr>
        <w:rPr>
          <w:rFonts w:ascii="Tahoma" w:hAnsi="Tahoma" w:cs="Tahoma"/>
          <w:b/>
          <w:bCs/>
          <w:sz w:val="24"/>
          <w:szCs w:val="24"/>
        </w:rPr>
      </w:pPr>
    </w:p>
    <w:p w:rsidR="00501BB2" w:rsidRDefault="00501BB2" w:rsidP="00A17A16">
      <w:pPr>
        <w:rPr>
          <w:rFonts w:ascii="Tahoma" w:hAnsi="Tahoma" w:cs="Tahoma"/>
          <w:b/>
          <w:bCs/>
          <w:sz w:val="24"/>
          <w:szCs w:val="24"/>
        </w:rPr>
      </w:pPr>
    </w:p>
    <w:p w:rsidR="00412D7F" w:rsidRDefault="00412D7F" w:rsidP="00A17A16">
      <w:pPr>
        <w:rPr>
          <w:rFonts w:ascii="Tahoma" w:hAnsi="Tahoma" w:cs="Tahoma"/>
          <w:b/>
          <w:bCs/>
          <w:sz w:val="24"/>
          <w:szCs w:val="24"/>
        </w:rPr>
      </w:pPr>
    </w:p>
    <w:p w:rsidR="00412D7F" w:rsidRDefault="00412D7F" w:rsidP="00A17A16">
      <w:pPr>
        <w:rPr>
          <w:rFonts w:ascii="Tahoma" w:hAnsi="Tahoma" w:cs="Tahoma"/>
          <w:b/>
          <w:bCs/>
          <w:sz w:val="24"/>
          <w:szCs w:val="24"/>
        </w:rPr>
      </w:pPr>
    </w:p>
    <w:p w:rsidR="00412D7F" w:rsidRDefault="00412D7F" w:rsidP="00A17A16">
      <w:pPr>
        <w:rPr>
          <w:rFonts w:ascii="Tahoma" w:hAnsi="Tahoma" w:cs="Tahoma"/>
          <w:b/>
          <w:bCs/>
          <w:sz w:val="24"/>
          <w:szCs w:val="24"/>
        </w:rPr>
      </w:pPr>
    </w:p>
    <w:tbl>
      <w:tblPr>
        <w:tblStyle w:val="TableGrid"/>
        <w:tblW w:w="0" w:type="auto"/>
        <w:tblLook w:val="04A0" w:firstRow="1" w:lastRow="0" w:firstColumn="1" w:lastColumn="0" w:noHBand="0" w:noVBand="1"/>
      </w:tblPr>
      <w:tblGrid>
        <w:gridCol w:w="4140"/>
        <w:gridCol w:w="45"/>
        <w:gridCol w:w="4845"/>
      </w:tblGrid>
      <w:tr w:rsidR="00412D7F" w:rsidTr="00412D7F">
        <w:tc>
          <w:tcPr>
            <w:tcW w:w="9030" w:type="dxa"/>
            <w:gridSpan w:val="3"/>
          </w:tcPr>
          <w:p w:rsidR="00412D7F" w:rsidRDefault="00412D7F" w:rsidP="00A17A16">
            <w:pPr>
              <w:rPr>
                <w:rFonts w:ascii="Tahoma" w:hAnsi="Tahoma" w:cs="Tahoma"/>
                <w:b/>
                <w:bCs/>
                <w:sz w:val="24"/>
                <w:szCs w:val="24"/>
              </w:rPr>
            </w:pPr>
          </w:p>
          <w:p w:rsidR="00412D7F" w:rsidRDefault="00412D7F" w:rsidP="00A17A16">
            <w:pPr>
              <w:rPr>
                <w:rFonts w:ascii="Tahoma" w:hAnsi="Tahoma" w:cs="Tahoma"/>
                <w:b/>
                <w:bCs/>
                <w:sz w:val="24"/>
                <w:szCs w:val="24"/>
              </w:rPr>
            </w:pPr>
            <w:r>
              <w:rPr>
                <w:rFonts w:ascii="Tahoma" w:hAnsi="Tahoma" w:cs="Tahoma"/>
                <w:b/>
                <w:bCs/>
                <w:sz w:val="24"/>
                <w:szCs w:val="24"/>
              </w:rPr>
              <w:t>2. LEGAL FORM OF REGISTRANT</w:t>
            </w:r>
          </w:p>
          <w:p w:rsidR="00412D7F" w:rsidRDefault="00412D7F" w:rsidP="00A17A16">
            <w:pPr>
              <w:rPr>
                <w:rFonts w:ascii="Tahoma" w:hAnsi="Tahoma" w:cs="Tahoma"/>
                <w:b/>
                <w:bCs/>
                <w:sz w:val="24"/>
                <w:szCs w:val="24"/>
              </w:rPr>
            </w:pPr>
          </w:p>
        </w:tc>
      </w:tr>
      <w:tr w:rsidR="00412D7F" w:rsidTr="00412D7F">
        <w:tc>
          <w:tcPr>
            <w:tcW w:w="9030" w:type="dxa"/>
            <w:gridSpan w:val="3"/>
          </w:tcPr>
          <w:p w:rsidR="00412D7F" w:rsidRDefault="00412D7F" w:rsidP="00A17A16">
            <w:pPr>
              <w:rPr>
                <w:rFonts w:ascii="Tahoma" w:hAnsi="Tahoma" w:cs="Tahoma"/>
                <w:bCs/>
                <w:sz w:val="24"/>
                <w:szCs w:val="24"/>
              </w:rPr>
            </w:pPr>
          </w:p>
          <w:p w:rsidR="007D079A" w:rsidRPr="007D079A" w:rsidRDefault="00412D7F" w:rsidP="007D079A">
            <w:pPr>
              <w:rPr>
                <w:rFonts w:ascii="Tahoma" w:hAnsi="Tahoma" w:cs="Tahoma"/>
                <w:b/>
                <w:bCs/>
                <w:sz w:val="24"/>
                <w:szCs w:val="24"/>
                <w:lang w:val="en-ZA"/>
              </w:rPr>
            </w:pPr>
            <w:r>
              <w:rPr>
                <w:rFonts w:ascii="Tahoma" w:hAnsi="Tahoma" w:cs="Tahoma"/>
                <w:bCs/>
                <w:sz w:val="24"/>
                <w:szCs w:val="24"/>
              </w:rPr>
              <w:t>2.1</w:t>
            </w:r>
            <w:r w:rsidR="007D079A" w:rsidRPr="007D079A">
              <w:rPr>
                <w:rFonts w:ascii="Tahoma" w:hAnsi="Tahoma" w:cs="Tahoma"/>
                <w:b/>
                <w:bCs/>
                <w:sz w:val="24"/>
                <w:szCs w:val="24"/>
                <w:lang w:val="en-ZA"/>
              </w:rPr>
              <w:t xml:space="preserve"> Appendix 2.1.3 </w:t>
            </w:r>
          </w:p>
          <w:p w:rsidR="00412D7F" w:rsidRPr="00412D7F" w:rsidRDefault="007D079A" w:rsidP="00A17A16">
            <w:pPr>
              <w:rPr>
                <w:rFonts w:ascii="Tahoma" w:hAnsi="Tahoma" w:cs="Tahoma"/>
                <w:bCs/>
                <w:sz w:val="24"/>
                <w:szCs w:val="24"/>
              </w:rPr>
            </w:pPr>
            <w:r>
              <w:rPr>
                <w:rFonts w:ascii="Tahoma" w:hAnsi="Tahoma" w:cs="Tahoma"/>
                <w:bCs/>
                <w:sz w:val="24"/>
                <w:szCs w:val="24"/>
              </w:rPr>
              <w:t xml:space="preserve"> </w:t>
            </w:r>
          </w:p>
        </w:tc>
      </w:tr>
      <w:tr w:rsidR="00412D7F" w:rsidTr="00412D7F">
        <w:tc>
          <w:tcPr>
            <w:tcW w:w="9030" w:type="dxa"/>
            <w:gridSpan w:val="3"/>
          </w:tcPr>
          <w:p w:rsidR="00412D7F" w:rsidRDefault="00412D7F" w:rsidP="00A17A16">
            <w:pPr>
              <w:rPr>
                <w:rFonts w:ascii="Tahoma" w:hAnsi="Tahoma" w:cs="Tahoma"/>
                <w:bCs/>
                <w:sz w:val="24"/>
                <w:szCs w:val="24"/>
              </w:rPr>
            </w:pPr>
          </w:p>
          <w:p w:rsidR="00412D7F" w:rsidRDefault="00412D7F" w:rsidP="00A17A16">
            <w:pPr>
              <w:rPr>
                <w:rFonts w:ascii="Tahoma" w:hAnsi="Tahoma" w:cs="Tahoma"/>
                <w:bCs/>
                <w:sz w:val="24"/>
                <w:szCs w:val="24"/>
              </w:rPr>
            </w:pPr>
            <w:r>
              <w:rPr>
                <w:rFonts w:ascii="Tahoma" w:hAnsi="Tahoma" w:cs="Tahoma"/>
                <w:bCs/>
                <w:sz w:val="24"/>
                <w:szCs w:val="24"/>
              </w:rPr>
              <w:t>2.2 Non Profit Organization, in terms of N</w:t>
            </w:r>
            <w:r w:rsidR="00A50CF4">
              <w:rPr>
                <w:rFonts w:ascii="Tahoma" w:hAnsi="Tahoma" w:cs="Tahoma"/>
                <w:bCs/>
                <w:sz w:val="24"/>
                <w:szCs w:val="24"/>
              </w:rPr>
              <w:t>on</w:t>
            </w:r>
            <w:r>
              <w:rPr>
                <w:rFonts w:ascii="Tahoma" w:hAnsi="Tahoma" w:cs="Tahoma"/>
                <w:bCs/>
                <w:sz w:val="24"/>
                <w:szCs w:val="24"/>
              </w:rPr>
              <w:t>profit Organisation Act</w:t>
            </w:r>
            <w:r w:rsidR="00A50CF4">
              <w:rPr>
                <w:rFonts w:ascii="Tahoma" w:hAnsi="Tahoma" w:cs="Tahoma"/>
                <w:bCs/>
                <w:sz w:val="24"/>
                <w:szCs w:val="24"/>
              </w:rPr>
              <w:t xml:space="preserve"> 1997</w:t>
            </w:r>
          </w:p>
          <w:p w:rsidR="00412D7F" w:rsidRPr="00412D7F" w:rsidRDefault="00412D7F" w:rsidP="00A17A16">
            <w:pPr>
              <w:rPr>
                <w:rFonts w:ascii="Tahoma" w:hAnsi="Tahoma" w:cs="Tahoma"/>
                <w:bCs/>
                <w:sz w:val="24"/>
                <w:szCs w:val="24"/>
              </w:rPr>
            </w:pPr>
          </w:p>
        </w:tc>
      </w:tr>
      <w:tr w:rsidR="00A50CF4" w:rsidTr="00A50CF4">
        <w:tc>
          <w:tcPr>
            <w:tcW w:w="4140" w:type="dxa"/>
          </w:tcPr>
          <w:p w:rsidR="00A50CF4" w:rsidRDefault="00A50CF4" w:rsidP="00A17A16">
            <w:pPr>
              <w:rPr>
                <w:rFonts w:ascii="Tahoma" w:hAnsi="Tahoma" w:cs="Tahoma"/>
                <w:bCs/>
                <w:sz w:val="24"/>
                <w:szCs w:val="24"/>
              </w:rPr>
            </w:pPr>
          </w:p>
          <w:p w:rsidR="00A50CF4" w:rsidRDefault="00A50CF4" w:rsidP="00A17A16">
            <w:pPr>
              <w:rPr>
                <w:rFonts w:ascii="Tahoma" w:hAnsi="Tahoma" w:cs="Tahoma"/>
                <w:bCs/>
                <w:sz w:val="24"/>
                <w:szCs w:val="24"/>
              </w:rPr>
            </w:pPr>
            <w:r>
              <w:rPr>
                <w:rFonts w:ascii="Tahoma" w:hAnsi="Tahoma" w:cs="Tahoma"/>
                <w:bCs/>
                <w:sz w:val="24"/>
                <w:szCs w:val="24"/>
              </w:rPr>
              <w:t>2.1.2 Registration number</w:t>
            </w:r>
          </w:p>
          <w:p w:rsidR="00A50CF4" w:rsidRPr="00412D7F" w:rsidRDefault="00A50CF4" w:rsidP="00A17A16">
            <w:pPr>
              <w:rPr>
                <w:rFonts w:ascii="Tahoma" w:hAnsi="Tahoma" w:cs="Tahoma"/>
                <w:bCs/>
                <w:sz w:val="24"/>
                <w:szCs w:val="24"/>
              </w:rPr>
            </w:pPr>
          </w:p>
        </w:tc>
        <w:tc>
          <w:tcPr>
            <w:tcW w:w="4890" w:type="dxa"/>
            <w:gridSpan w:val="2"/>
          </w:tcPr>
          <w:p w:rsidR="00A50CF4" w:rsidRDefault="00A50CF4">
            <w:pPr>
              <w:rPr>
                <w:rFonts w:ascii="Tahoma" w:hAnsi="Tahoma" w:cs="Tahoma"/>
                <w:bCs/>
                <w:sz w:val="24"/>
                <w:szCs w:val="24"/>
              </w:rPr>
            </w:pPr>
          </w:p>
          <w:p w:rsidR="00A50CF4" w:rsidRPr="00412D7F" w:rsidRDefault="00A50CF4" w:rsidP="00A17A16">
            <w:pPr>
              <w:rPr>
                <w:rFonts w:ascii="Tahoma" w:hAnsi="Tahoma" w:cs="Tahoma"/>
                <w:bCs/>
                <w:sz w:val="24"/>
                <w:szCs w:val="24"/>
              </w:rPr>
            </w:pPr>
            <w:r>
              <w:rPr>
                <w:rFonts w:ascii="Tahoma" w:hAnsi="Tahoma" w:cs="Tahoma"/>
                <w:bCs/>
                <w:sz w:val="24"/>
                <w:szCs w:val="24"/>
              </w:rPr>
              <w:t>180-364 NPO</w:t>
            </w:r>
          </w:p>
        </w:tc>
      </w:tr>
      <w:tr w:rsidR="00A50CF4" w:rsidTr="00A50CF4">
        <w:tc>
          <w:tcPr>
            <w:tcW w:w="4140" w:type="dxa"/>
          </w:tcPr>
          <w:p w:rsidR="00A50CF4" w:rsidRDefault="00A50CF4" w:rsidP="00A17A16">
            <w:pPr>
              <w:rPr>
                <w:rFonts w:ascii="Tahoma" w:hAnsi="Tahoma" w:cs="Tahoma"/>
                <w:bCs/>
                <w:sz w:val="24"/>
                <w:szCs w:val="24"/>
              </w:rPr>
            </w:pPr>
          </w:p>
          <w:p w:rsidR="00A50CF4" w:rsidRDefault="00A50CF4" w:rsidP="00A17A16">
            <w:pPr>
              <w:rPr>
                <w:rFonts w:ascii="Tahoma" w:hAnsi="Tahoma" w:cs="Tahoma"/>
                <w:bCs/>
                <w:sz w:val="24"/>
                <w:szCs w:val="24"/>
              </w:rPr>
            </w:pPr>
            <w:r>
              <w:rPr>
                <w:rFonts w:ascii="Tahoma" w:hAnsi="Tahoma" w:cs="Tahoma"/>
                <w:bCs/>
                <w:sz w:val="24"/>
                <w:szCs w:val="24"/>
              </w:rPr>
              <w:t>2.1.3</w:t>
            </w:r>
          </w:p>
          <w:p w:rsidR="00A50CF4" w:rsidRPr="00412D7F" w:rsidRDefault="00A50CF4" w:rsidP="00A17A16">
            <w:pPr>
              <w:rPr>
                <w:rFonts w:ascii="Tahoma" w:hAnsi="Tahoma" w:cs="Tahoma"/>
                <w:bCs/>
                <w:sz w:val="24"/>
                <w:szCs w:val="24"/>
              </w:rPr>
            </w:pPr>
            <w:r>
              <w:rPr>
                <w:rFonts w:ascii="Tahoma" w:hAnsi="Tahoma" w:cs="Tahoma"/>
                <w:bCs/>
                <w:sz w:val="24"/>
                <w:szCs w:val="24"/>
              </w:rPr>
              <w:t xml:space="preserve">Attachments documents </w:t>
            </w:r>
          </w:p>
        </w:tc>
        <w:tc>
          <w:tcPr>
            <w:tcW w:w="4890" w:type="dxa"/>
            <w:gridSpan w:val="2"/>
          </w:tcPr>
          <w:p w:rsidR="00A50CF4" w:rsidRDefault="00A50CF4">
            <w:pPr>
              <w:rPr>
                <w:rFonts w:ascii="Tahoma" w:hAnsi="Tahoma" w:cs="Tahoma"/>
                <w:bCs/>
                <w:sz w:val="24"/>
                <w:szCs w:val="24"/>
              </w:rPr>
            </w:pPr>
          </w:p>
          <w:p w:rsidR="00A50CF4" w:rsidRPr="00A50CF4" w:rsidRDefault="00A50CF4" w:rsidP="00A17A16">
            <w:pPr>
              <w:rPr>
                <w:rFonts w:ascii="Tahoma" w:hAnsi="Tahoma" w:cs="Tahoma"/>
                <w:b/>
                <w:bCs/>
                <w:sz w:val="24"/>
                <w:szCs w:val="24"/>
              </w:rPr>
            </w:pPr>
            <w:r w:rsidRPr="00A50CF4">
              <w:rPr>
                <w:rFonts w:ascii="Tahoma" w:hAnsi="Tahoma" w:cs="Tahoma"/>
                <w:b/>
                <w:bCs/>
                <w:sz w:val="24"/>
                <w:szCs w:val="24"/>
              </w:rPr>
              <w:t xml:space="preserve">Appendix 2.1.3 </w:t>
            </w:r>
          </w:p>
          <w:p w:rsidR="00A50CF4" w:rsidRPr="00A50CF4" w:rsidRDefault="00A50CF4" w:rsidP="00A50CF4">
            <w:pPr>
              <w:pStyle w:val="ListParagraph"/>
              <w:numPr>
                <w:ilvl w:val="0"/>
                <w:numId w:val="32"/>
              </w:numPr>
              <w:rPr>
                <w:rFonts w:ascii="Tahoma" w:hAnsi="Tahoma" w:cs="Tahoma"/>
                <w:bCs/>
                <w:sz w:val="24"/>
                <w:szCs w:val="24"/>
              </w:rPr>
            </w:pPr>
            <w:r w:rsidRPr="00A50CF4">
              <w:rPr>
                <w:rFonts w:ascii="Tahoma" w:hAnsi="Tahoma" w:cs="Tahoma"/>
                <w:bCs/>
                <w:sz w:val="24"/>
                <w:szCs w:val="24"/>
              </w:rPr>
              <w:t>Copy of constitution</w:t>
            </w:r>
          </w:p>
          <w:p w:rsidR="00A50CF4" w:rsidRPr="00A50CF4" w:rsidRDefault="00A50CF4" w:rsidP="00A50CF4">
            <w:pPr>
              <w:pStyle w:val="ListParagraph"/>
              <w:numPr>
                <w:ilvl w:val="0"/>
                <w:numId w:val="32"/>
              </w:numPr>
              <w:rPr>
                <w:rFonts w:ascii="Tahoma" w:hAnsi="Tahoma" w:cs="Tahoma"/>
                <w:bCs/>
                <w:sz w:val="24"/>
                <w:szCs w:val="24"/>
              </w:rPr>
            </w:pPr>
            <w:r w:rsidRPr="00A50CF4">
              <w:rPr>
                <w:rFonts w:ascii="Tahoma" w:hAnsi="Tahoma" w:cs="Tahoma"/>
                <w:bCs/>
                <w:sz w:val="24"/>
                <w:szCs w:val="24"/>
              </w:rPr>
              <w:t>Copy of Registration Certificate</w:t>
            </w:r>
          </w:p>
          <w:p w:rsidR="00A50CF4" w:rsidRPr="00412D7F" w:rsidRDefault="00A50CF4" w:rsidP="00A17A16">
            <w:pPr>
              <w:rPr>
                <w:rFonts w:ascii="Tahoma" w:hAnsi="Tahoma" w:cs="Tahoma"/>
                <w:bCs/>
                <w:sz w:val="24"/>
                <w:szCs w:val="24"/>
              </w:rPr>
            </w:pPr>
          </w:p>
        </w:tc>
      </w:tr>
      <w:tr w:rsidR="00412D7F" w:rsidTr="00412D7F">
        <w:tc>
          <w:tcPr>
            <w:tcW w:w="9030" w:type="dxa"/>
            <w:gridSpan w:val="3"/>
          </w:tcPr>
          <w:p w:rsidR="00412D7F" w:rsidRDefault="00412D7F" w:rsidP="00A17A16">
            <w:pPr>
              <w:rPr>
                <w:rFonts w:ascii="Tahoma" w:hAnsi="Tahoma" w:cs="Tahoma"/>
                <w:bCs/>
                <w:sz w:val="24"/>
                <w:szCs w:val="24"/>
              </w:rPr>
            </w:pPr>
          </w:p>
          <w:p w:rsidR="00A50CF4" w:rsidRDefault="00A50CF4" w:rsidP="00A17A16">
            <w:pPr>
              <w:rPr>
                <w:rFonts w:ascii="Tahoma" w:hAnsi="Tahoma" w:cs="Tahoma"/>
                <w:bCs/>
                <w:sz w:val="24"/>
                <w:szCs w:val="24"/>
              </w:rPr>
            </w:pPr>
            <w:r>
              <w:rPr>
                <w:rFonts w:ascii="Tahoma" w:hAnsi="Tahoma" w:cs="Tahoma"/>
                <w:bCs/>
                <w:sz w:val="24"/>
                <w:szCs w:val="24"/>
              </w:rPr>
              <w:t xml:space="preserve">2.2 </w:t>
            </w:r>
            <w:r w:rsidR="008000C5">
              <w:rPr>
                <w:rFonts w:ascii="Tahoma" w:hAnsi="Tahoma" w:cs="Tahoma"/>
                <w:bCs/>
                <w:sz w:val="24"/>
                <w:szCs w:val="24"/>
              </w:rPr>
              <w:t xml:space="preserve"> Non Profit </w:t>
            </w:r>
          </w:p>
          <w:p w:rsidR="00A50CF4" w:rsidRPr="00412D7F" w:rsidRDefault="00A50CF4" w:rsidP="00A17A16">
            <w:pPr>
              <w:rPr>
                <w:rFonts w:ascii="Tahoma" w:hAnsi="Tahoma" w:cs="Tahoma"/>
                <w:bCs/>
                <w:sz w:val="24"/>
                <w:szCs w:val="24"/>
              </w:rPr>
            </w:pPr>
          </w:p>
        </w:tc>
      </w:tr>
      <w:tr w:rsidR="00A50CF4" w:rsidTr="00A50CF4">
        <w:tc>
          <w:tcPr>
            <w:tcW w:w="4185" w:type="dxa"/>
            <w:gridSpan w:val="2"/>
          </w:tcPr>
          <w:p w:rsidR="00A50CF4" w:rsidRDefault="00A50CF4" w:rsidP="00A17A16">
            <w:pPr>
              <w:rPr>
                <w:rFonts w:ascii="Tahoma" w:hAnsi="Tahoma" w:cs="Tahoma"/>
                <w:bCs/>
                <w:sz w:val="24"/>
                <w:szCs w:val="24"/>
              </w:rPr>
            </w:pPr>
          </w:p>
          <w:p w:rsidR="00A50CF4" w:rsidRDefault="00A50CF4" w:rsidP="00A17A16">
            <w:pPr>
              <w:rPr>
                <w:rFonts w:ascii="Tahoma" w:hAnsi="Tahoma" w:cs="Tahoma"/>
                <w:bCs/>
                <w:sz w:val="24"/>
                <w:szCs w:val="24"/>
              </w:rPr>
            </w:pPr>
            <w:r>
              <w:rPr>
                <w:rFonts w:ascii="Tahoma" w:hAnsi="Tahoma" w:cs="Tahoma"/>
                <w:bCs/>
                <w:sz w:val="24"/>
                <w:szCs w:val="24"/>
              </w:rPr>
              <w:t>2.2.1 Undertaking of complying with Section 5(8)(b) of the Act</w:t>
            </w:r>
          </w:p>
          <w:p w:rsidR="00A50CF4" w:rsidRPr="00412D7F" w:rsidRDefault="00A50CF4" w:rsidP="00A17A16">
            <w:pPr>
              <w:rPr>
                <w:rFonts w:ascii="Tahoma" w:hAnsi="Tahoma" w:cs="Tahoma"/>
                <w:bCs/>
                <w:sz w:val="24"/>
                <w:szCs w:val="24"/>
              </w:rPr>
            </w:pPr>
          </w:p>
        </w:tc>
        <w:tc>
          <w:tcPr>
            <w:tcW w:w="4845" w:type="dxa"/>
          </w:tcPr>
          <w:p w:rsidR="00A50CF4" w:rsidRDefault="00A50CF4">
            <w:pPr>
              <w:rPr>
                <w:rFonts w:ascii="Tahoma" w:hAnsi="Tahoma" w:cs="Tahoma"/>
                <w:bCs/>
                <w:sz w:val="24"/>
                <w:szCs w:val="24"/>
              </w:rPr>
            </w:pPr>
          </w:p>
          <w:p w:rsidR="00A50CF4" w:rsidRPr="00A50CF4" w:rsidRDefault="00A50CF4" w:rsidP="00A17A16">
            <w:pPr>
              <w:rPr>
                <w:rFonts w:ascii="Tahoma" w:hAnsi="Tahoma" w:cs="Tahoma"/>
                <w:b/>
                <w:bCs/>
                <w:sz w:val="24"/>
                <w:szCs w:val="24"/>
              </w:rPr>
            </w:pPr>
            <w:r>
              <w:rPr>
                <w:rFonts w:ascii="Tahoma" w:hAnsi="Tahoma" w:cs="Tahoma"/>
                <w:b/>
                <w:bCs/>
                <w:sz w:val="24"/>
                <w:szCs w:val="24"/>
              </w:rPr>
              <w:t>Appendix 2.1.1 of Form B</w:t>
            </w:r>
          </w:p>
        </w:tc>
      </w:tr>
      <w:tr w:rsidR="007A0761" w:rsidTr="007A0761">
        <w:tc>
          <w:tcPr>
            <w:tcW w:w="4185" w:type="dxa"/>
            <w:gridSpan w:val="2"/>
          </w:tcPr>
          <w:p w:rsidR="007A0761" w:rsidRDefault="007A0761" w:rsidP="00A17A16">
            <w:pPr>
              <w:rPr>
                <w:rFonts w:ascii="Tahoma" w:hAnsi="Tahoma" w:cs="Tahoma"/>
                <w:bCs/>
                <w:sz w:val="24"/>
                <w:szCs w:val="24"/>
              </w:rPr>
            </w:pPr>
          </w:p>
          <w:p w:rsidR="007A0761" w:rsidRDefault="007A0761" w:rsidP="00A17A16">
            <w:pPr>
              <w:rPr>
                <w:rFonts w:ascii="Tahoma" w:hAnsi="Tahoma" w:cs="Tahoma"/>
                <w:bCs/>
                <w:sz w:val="24"/>
                <w:szCs w:val="24"/>
              </w:rPr>
            </w:pPr>
            <w:r w:rsidRPr="00A50CF4">
              <w:rPr>
                <w:rFonts w:ascii="Tahoma" w:hAnsi="Tahoma" w:cs="Tahoma"/>
                <w:bCs/>
                <w:sz w:val="24"/>
                <w:szCs w:val="24"/>
              </w:rPr>
              <w:t>Section 5(8)(b) of the Act</w:t>
            </w:r>
          </w:p>
          <w:p w:rsidR="007A0761" w:rsidRPr="00412D7F" w:rsidRDefault="007A0761" w:rsidP="00A17A16">
            <w:pPr>
              <w:rPr>
                <w:rFonts w:ascii="Tahoma" w:hAnsi="Tahoma" w:cs="Tahoma"/>
                <w:bCs/>
                <w:sz w:val="24"/>
                <w:szCs w:val="24"/>
              </w:rPr>
            </w:pPr>
          </w:p>
        </w:tc>
        <w:tc>
          <w:tcPr>
            <w:tcW w:w="4845" w:type="dxa"/>
          </w:tcPr>
          <w:p w:rsidR="007A0761" w:rsidRDefault="007A0761">
            <w:pPr>
              <w:rPr>
                <w:rFonts w:ascii="Tahoma" w:hAnsi="Tahoma" w:cs="Tahoma"/>
                <w:bCs/>
                <w:sz w:val="24"/>
                <w:szCs w:val="24"/>
              </w:rPr>
            </w:pPr>
          </w:p>
          <w:p w:rsidR="007A0761" w:rsidRDefault="007A0761">
            <w:pPr>
              <w:rPr>
                <w:rFonts w:ascii="Tahoma" w:hAnsi="Tahoma" w:cs="Tahoma"/>
                <w:bCs/>
                <w:sz w:val="24"/>
                <w:szCs w:val="24"/>
              </w:rPr>
            </w:pPr>
            <w:r>
              <w:rPr>
                <w:rFonts w:ascii="Tahoma" w:hAnsi="Tahoma" w:cs="Tahoma"/>
                <w:bCs/>
                <w:sz w:val="24"/>
                <w:szCs w:val="24"/>
              </w:rPr>
              <w:t>July 2021</w:t>
            </w:r>
          </w:p>
          <w:p w:rsidR="007A0761" w:rsidRPr="00412D7F" w:rsidRDefault="007A0761" w:rsidP="00A17A16">
            <w:pPr>
              <w:rPr>
                <w:rFonts w:ascii="Tahoma" w:hAnsi="Tahoma" w:cs="Tahoma"/>
                <w:bCs/>
                <w:sz w:val="24"/>
                <w:szCs w:val="24"/>
              </w:rPr>
            </w:pPr>
          </w:p>
        </w:tc>
      </w:tr>
    </w:tbl>
    <w:p w:rsidR="00412D7F" w:rsidRDefault="00412D7F" w:rsidP="00A17A16">
      <w:pPr>
        <w:rPr>
          <w:rFonts w:ascii="Tahoma" w:hAnsi="Tahoma" w:cs="Tahoma"/>
          <w:b/>
          <w:bCs/>
          <w:sz w:val="24"/>
          <w:szCs w:val="24"/>
        </w:rPr>
      </w:pPr>
    </w:p>
    <w:p w:rsidR="007A0761" w:rsidRDefault="007A0761" w:rsidP="00A17A16">
      <w:pPr>
        <w:rPr>
          <w:rFonts w:ascii="Tahoma" w:hAnsi="Tahoma" w:cs="Tahoma"/>
          <w:b/>
          <w:bCs/>
          <w:sz w:val="24"/>
          <w:szCs w:val="24"/>
        </w:rPr>
      </w:pPr>
    </w:p>
    <w:tbl>
      <w:tblPr>
        <w:tblStyle w:val="TableGrid"/>
        <w:tblW w:w="0" w:type="auto"/>
        <w:tblLook w:val="04A0" w:firstRow="1" w:lastRow="0" w:firstColumn="1" w:lastColumn="0" w:noHBand="0" w:noVBand="1"/>
      </w:tblPr>
      <w:tblGrid>
        <w:gridCol w:w="9030"/>
      </w:tblGrid>
      <w:tr w:rsidR="007A0761" w:rsidTr="007A0761">
        <w:tc>
          <w:tcPr>
            <w:tcW w:w="9030" w:type="dxa"/>
          </w:tcPr>
          <w:p w:rsidR="007A0761" w:rsidRDefault="007A0761" w:rsidP="00A17A16">
            <w:pPr>
              <w:rPr>
                <w:rFonts w:ascii="Tahoma" w:hAnsi="Tahoma" w:cs="Tahoma"/>
                <w:b/>
                <w:bCs/>
                <w:sz w:val="24"/>
                <w:szCs w:val="24"/>
              </w:rPr>
            </w:pPr>
          </w:p>
          <w:p w:rsidR="007A0761" w:rsidRDefault="007A0761" w:rsidP="00A17A16">
            <w:pPr>
              <w:rPr>
                <w:rFonts w:ascii="Tahoma" w:hAnsi="Tahoma" w:cs="Tahoma"/>
                <w:b/>
                <w:bCs/>
                <w:sz w:val="24"/>
                <w:szCs w:val="24"/>
              </w:rPr>
            </w:pPr>
            <w:r>
              <w:rPr>
                <w:rFonts w:ascii="Tahoma" w:hAnsi="Tahoma" w:cs="Tahoma"/>
                <w:b/>
                <w:bCs/>
                <w:sz w:val="24"/>
                <w:szCs w:val="24"/>
              </w:rPr>
              <w:t>3. NON PROFIT STATUS OF REGISTRANT</w:t>
            </w:r>
          </w:p>
          <w:p w:rsidR="007A0761" w:rsidRDefault="007A0761" w:rsidP="00A17A16">
            <w:pPr>
              <w:rPr>
                <w:rFonts w:ascii="Tahoma" w:hAnsi="Tahoma" w:cs="Tahoma"/>
                <w:b/>
                <w:bCs/>
                <w:sz w:val="24"/>
                <w:szCs w:val="24"/>
              </w:rPr>
            </w:pPr>
          </w:p>
        </w:tc>
      </w:tr>
      <w:tr w:rsidR="007A0761" w:rsidTr="007A0761">
        <w:tc>
          <w:tcPr>
            <w:tcW w:w="9030" w:type="dxa"/>
          </w:tcPr>
          <w:p w:rsidR="007A0761" w:rsidRPr="007A0761" w:rsidRDefault="007A0761" w:rsidP="00A17A16">
            <w:pPr>
              <w:rPr>
                <w:rFonts w:ascii="Tahoma" w:hAnsi="Tahoma" w:cs="Tahoma"/>
                <w:bCs/>
                <w:sz w:val="24"/>
                <w:szCs w:val="24"/>
              </w:rPr>
            </w:pPr>
          </w:p>
          <w:p w:rsidR="007A0761" w:rsidRDefault="007A0761" w:rsidP="00A17A16">
            <w:pPr>
              <w:rPr>
                <w:rFonts w:ascii="Tahoma" w:hAnsi="Tahoma" w:cs="Tahoma"/>
                <w:bCs/>
                <w:sz w:val="24"/>
                <w:szCs w:val="24"/>
              </w:rPr>
            </w:pPr>
            <w:r w:rsidRPr="007A0761">
              <w:rPr>
                <w:rFonts w:ascii="Tahoma" w:hAnsi="Tahoma" w:cs="Tahoma"/>
                <w:bCs/>
                <w:sz w:val="24"/>
                <w:szCs w:val="24"/>
              </w:rPr>
              <w:t>The registrant meets the criteria of Non Profit and, all the relevant information is covered in the clauses of the Constitution of the Organization registered as an NPO</w:t>
            </w:r>
          </w:p>
          <w:p w:rsidR="007A0761" w:rsidRDefault="007A0761" w:rsidP="00A17A16">
            <w:pPr>
              <w:rPr>
                <w:rFonts w:ascii="Tahoma" w:hAnsi="Tahoma" w:cs="Tahoma"/>
                <w:bCs/>
                <w:sz w:val="24"/>
                <w:szCs w:val="24"/>
              </w:rPr>
            </w:pPr>
          </w:p>
          <w:p w:rsidR="007A0761" w:rsidRPr="007A0761" w:rsidRDefault="007A0761" w:rsidP="00A17A16">
            <w:pPr>
              <w:rPr>
                <w:rFonts w:ascii="Tahoma" w:hAnsi="Tahoma" w:cs="Tahoma"/>
                <w:bCs/>
                <w:sz w:val="24"/>
                <w:szCs w:val="24"/>
              </w:rPr>
            </w:pPr>
            <w:r>
              <w:rPr>
                <w:rFonts w:ascii="Tahoma" w:hAnsi="Tahoma" w:cs="Tahoma"/>
                <w:bCs/>
                <w:sz w:val="24"/>
                <w:szCs w:val="24"/>
              </w:rPr>
              <w:t xml:space="preserve">SEE ATTACHED “ </w:t>
            </w:r>
            <w:r w:rsidRPr="007A0761">
              <w:rPr>
                <w:rFonts w:ascii="Tahoma" w:hAnsi="Tahoma" w:cs="Tahoma"/>
                <w:b/>
                <w:bCs/>
                <w:sz w:val="24"/>
                <w:szCs w:val="24"/>
              </w:rPr>
              <w:t>Appendix 2.1.3</w:t>
            </w:r>
            <w:r>
              <w:rPr>
                <w:rFonts w:ascii="Tahoma" w:hAnsi="Tahoma" w:cs="Tahoma"/>
                <w:b/>
                <w:bCs/>
                <w:sz w:val="24"/>
                <w:szCs w:val="24"/>
              </w:rPr>
              <w:t xml:space="preserve"> “</w:t>
            </w:r>
          </w:p>
          <w:p w:rsidR="007A0761" w:rsidRDefault="007A0761" w:rsidP="00A17A16">
            <w:pPr>
              <w:rPr>
                <w:rFonts w:ascii="Tahoma" w:hAnsi="Tahoma" w:cs="Tahoma"/>
                <w:b/>
                <w:bCs/>
                <w:sz w:val="24"/>
                <w:szCs w:val="24"/>
              </w:rPr>
            </w:pPr>
          </w:p>
        </w:tc>
      </w:tr>
    </w:tbl>
    <w:p w:rsidR="00412D7F" w:rsidRDefault="00412D7F" w:rsidP="00A17A16">
      <w:pPr>
        <w:rPr>
          <w:rFonts w:ascii="Tahoma" w:hAnsi="Tahoma" w:cs="Tahoma"/>
          <w:b/>
          <w:bCs/>
          <w:sz w:val="24"/>
          <w:szCs w:val="24"/>
        </w:rPr>
      </w:pPr>
    </w:p>
    <w:p w:rsidR="00501BB2" w:rsidRDefault="00501BB2" w:rsidP="00A17A16">
      <w:pPr>
        <w:rPr>
          <w:rFonts w:ascii="Tahoma" w:hAnsi="Tahoma" w:cs="Tahoma"/>
          <w:b/>
          <w:bCs/>
          <w:sz w:val="24"/>
          <w:szCs w:val="24"/>
        </w:rPr>
      </w:pPr>
    </w:p>
    <w:p w:rsidR="00501BB2" w:rsidRDefault="00501BB2" w:rsidP="00A17A16">
      <w:pPr>
        <w:rPr>
          <w:rFonts w:ascii="Tahoma" w:hAnsi="Tahoma" w:cs="Tahoma"/>
          <w:b/>
          <w:bCs/>
          <w:sz w:val="24"/>
          <w:szCs w:val="24"/>
        </w:rPr>
      </w:pPr>
    </w:p>
    <w:p w:rsidR="005339FE" w:rsidRDefault="005339FE" w:rsidP="00A17A16">
      <w:pPr>
        <w:rPr>
          <w:rFonts w:ascii="Tahoma" w:hAnsi="Tahoma" w:cs="Tahoma"/>
          <w:b/>
          <w:bCs/>
          <w:sz w:val="24"/>
          <w:szCs w:val="24"/>
        </w:rPr>
      </w:pPr>
    </w:p>
    <w:p w:rsidR="00D3294E" w:rsidRDefault="00D3294E" w:rsidP="00A17A16">
      <w:pPr>
        <w:rPr>
          <w:rFonts w:ascii="Tahoma" w:hAnsi="Tahoma" w:cs="Tahoma"/>
          <w:b/>
          <w:bCs/>
          <w:sz w:val="24"/>
          <w:szCs w:val="24"/>
        </w:rPr>
      </w:pPr>
    </w:p>
    <w:p w:rsidR="00501BB2" w:rsidRDefault="00D3294E" w:rsidP="00A17A16">
      <w:pPr>
        <w:rPr>
          <w:rFonts w:ascii="Tahoma" w:hAnsi="Tahoma" w:cs="Tahoma"/>
          <w:b/>
          <w:bCs/>
          <w:sz w:val="24"/>
          <w:szCs w:val="24"/>
        </w:rPr>
      </w:pPr>
      <w:r>
        <w:rPr>
          <w:rFonts w:ascii="Tahoma" w:hAnsi="Tahoma" w:cs="Tahoma"/>
          <w:b/>
          <w:bCs/>
          <w:sz w:val="24"/>
          <w:szCs w:val="24"/>
        </w:rPr>
        <w:lastRenderedPageBreak/>
        <w:t>ATTACHMENT : APPENDIX 4.2</w:t>
      </w:r>
    </w:p>
    <w:tbl>
      <w:tblPr>
        <w:tblStyle w:val="TableGrid"/>
        <w:tblW w:w="0" w:type="auto"/>
        <w:tblLayout w:type="fixed"/>
        <w:tblLook w:val="04A0" w:firstRow="1" w:lastRow="0" w:firstColumn="1" w:lastColumn="0" w:noHBand="0" w:noVBand="1"/>
      </w:tblPr>
      <w:tblGrid>
        <w:gridCol w:w="2122"/>
        <w:gridCol w:w="6908"/>
      </w:tblGrid>
      <w:tr w:rsidR="002F7AC1" w:rsidTr="009C4E26">
        <w:tc>
          <w:tcPr>
            <w:tcW w:w="9030" w:type="dxa"/>
            <w:gridSpan w:val="2"/>
          </w:tcPr>
          <w:p w:rsidR="002F7AC1" w:rsidRDefault="002F7AC1" w:rsidP="00A17A16">
            <w:pPr>
              <w:rPr>
                <w:rFonts w:ascii="Tahoma" w:hAnsi="Tahoma" w:cs="Tahoma"/>
                <w:b/>
                <w:bCs/>
                <w:sz w:val="24"/>
                <w:szCs w:val="24"/>
              </w:rPr>
            </w:pPr>
          </w:p>
          <w:p w:rsidR="002F7AC1" w:rsidRDefault="002F7AC1" w:rsidP="00A17A16">
            <w:pPr>
              <w:rPr>
                <w:rFonts w:ascii="Tahoma" w:hAnsi="Tahoma" w:cs="Tahoma"/>
                <w:b/>
                <w:bCs/>
                <w:sz w:val="24"/>
                <w:szCs w:val="24"/>
              </w:rPr>
            </w:pPr>
            <w:r>
              <w:rPr>
                <w:rFonts w:ascii="Tahoma" w:hAnsi="Tahoma" w:cs="Tahoma"/>
                <w:b/>
                <w:bCs/>
                <w:sz w:val="24"/>
                <w:szCs w:val="24"/>
              </w:rPr>
              <w:t xml:space="preserve">4. COMMUNITY </w:t>
            </w:r>
          </w:p>
          <w:p w:rsidR="002F7AC1" w:rsidRDefault="002F7AC1" w:rsidP="00A17A16">
            <w:pPr>
              <w:rPr>
                <w:rFonts w:ascii="Tahoma" w:hAnsi="Tahoma" w:cs="Tahoma"/>
                <w:b/>
                <w:bCs/>
                <w:sz w:val="24"/>
                <w:szCs w:val="24"/>
              </w:rPr>
            </w:pPr>
          </w:p>
        </w:tc>
      </w:tr>
      <w:tr w:rsidR="006855A2" w:rsidTr="009C4E26">
        <w:tc>
          <w:tcPr>
            <w:tcW w:w="2122" w:type="dxa"/>
          </w:tcPr>
          <w:p w:rsidR="006855A2" w:rsidRDefault="006855A2" w:rsidP="00A17A16">
            <w:pPr>
              <w:rPr>
                <w:rFonts w:ascii="Tahoma" w:hAnsi="Tahoma" w:cs="Tahoma"/>
                <w:b/>
                <w:bCs/>
                <w:sz w:val="24"/>
                <w:szCs w:val="24"/>
              </w:rPr>
            </w:pPr>
          </w:p>
          <w:p w:rsidR="006855A2" w:rsidRDefault="006855A2" w:rsidP="00A17A16">
            <w:pPr>
              <w:rPr>
                <w:rFonts w:ascii="Tahoma" w:hAnsi="Tahoma" w:cs="Tahoma"/>
                <w:b/>
                <w:bCs/>
                <w:sz w:val="24"/>
                <w:szCs w:val="24"/>
              </w:rPr>
            </w:pPr>
            <w:r>
              <w:rPr>
                <w:rFonts w:ascii="Tahoma" w:hAnsi="Tahoma" w:cs="Tahoma"/>
                <w:b/>
                <w:bCs/>
                <w:sz w:val="24"/>
                <w:szCs w:val="24"/>
              </w:rPr>
              <w:t xml:space="preserve">4.1.1 Geographically founded community </w:t>
            </w:r>
          </w:p>
          <w:p w:rsidR="006855A2" w:rsidRDefault="006855A2" w:rsidP="00A17A16">
            <w:pPr>
              <w:rPr>
                <w:rFonts w:ascii="Tahoma" w:hAnsi="Tahoma" w:cs="Tahoma"/>
                <w:b/>
                <w:bCs/>
                <w:sz w:val="24"/>
                <w:szCs w:val="24"/>
              </w:rPr>
            </w:pPr>
          </w:p>
        </w:tc>
        <w:tc>
          <w:tcPr>
            <w:tcW w:w="6908" w:type="dxa"/>
          </w:tcPr>
          <w:p w:rsidR="006855A2" w:rsidRDefault="006855A2">
            <w:pPr>
              <w:rPr>
                <w:rFonts w:ascii="Tahoma" w:hAnsi="Tahoma" w:cs="Tahoma"/>
                <w:b/>
                <w:bCs/>
                <w:sz w:val="24"/>
                <w:szCs w:val="24"/>
              </w:rPr>
            </w:pPr>
          </w:p>
          <w:p w:rsidR="006855A2" w:rsidRDefault="006855A2" w:rsidP="006855A2">
            <w:pPr>
              <w:rPr>
                <w:rFonts w:ascii="Tahoma" w:hAnsi="Tahoma" w:cs="Tahoma"/>
                <w:bCs/>
                <w:sz w:val="24"/>
                <w:szCs w:val="24"/>
              </w:rPr>
            </w:pPr>
            <w:r w:rsidRPr="006855A2">
              <w:rPr>
                <w:rFonts w:ascii="Tahoma" w:hAnsi="Tahoma" w:cs="Tahoma"/>
                <w:bCs/>
                <w:sz w:val="24"/>
                <w:szCs w:val="24"/>
              </w:rPr>
              <w:t xml:space="preserve">The municipal areas that comprise the </w:t>
            </w:r>
            <w:r>
              <w:rPr>
                <w:rFonts w:ascii="Tahoma" w:hAnsi="Tahoma" w:cs="Tahoma"/>
                <w:bCs/>
                <w:sz w:val="24"/>
                <w:szCs w:val="24"/>
              </w:rPr>
              <w:t>Moqhaka FM’s catchment area are the towns that forms Moqhaka Municipality in Fezile Dabi District, i.e</w:t>
            </w:r>
            <w:r w:rsidRPr="006855A2">
              <w:rPr>
                <w:rFonts w:ascii="Tahoma" w:hAnsi="Tahoma" w:cs="Tahoma"/>
                <w:bCs/>
                <w:sz w:val="24"/>
                <w:szCs w:val="24"/>
              </w:rPr>
              <w:t xml:space="preserve"> Kroonstad, Mao</w:t>
            </w:r>
            <w:r>
              <w:rPr>
                <w:rFonts w:ascii="Tahoma" w:hAnsi="Tahoma" w:cs="Tahoma"/>
                <w:bCs/>
                <w:sz w:val="24"/>
                <w:szCs w:val="24"/>
              </w:rPr>
              <w:t>keng, Matlwangtlwang</w:t>
            </w:r>
            <w:r w:rsidRPr="006855A2">
              <w:rPr>
                <w:rFonts w:ascii="Tahoma" w:hAnsi="Tahoma" w:cs="Tahoma"/>
                <w:bCs/>
                <w:sz w:val="24"/>
                <w:szCs w:val="24"/>
              </w:rPr>
              <w:t>, Rammulotsi, Steynsrus, Vierfontein, Viljoenskroon.</w:t>
            </w:r>
          </w:p>
          <w:p w:rsidR="006855A2" w:rsidRPr="006855A2" w:rsidRDefault="006855A2" w:rsidP="006855A2">
            <w:pPr>
              <w:rPr>
                <w:rFonts w:ascii="Tahoma" w:hAnsi="Tahoma" w:cs="Tahoma"/>
                <w:bCs/>
                <w:sz w:val="24"/>
                <w:szCs w:val="24"/>
              </w:rPr>
            </w:pPr>
          </w:p>
        </w:tc>
      </w:tr>
      <w:tr w:rsidR="006855A2" w:rsidTr="009C4E26">
        <w:tc>
          <w:tcPr>
            <w:tcW w:w="2122" w:type="dxa"/>
          </w:tcPr>
          <w:p w:rsidR="006855A2" w:rsidRDefault="006855A2" w:rsidP="00A17A16">
            <w:pPr>
              <w:rPr>
                <w:rFonts w:ascii="Tahoma" w:hAnsi="Tahoma" w:cs="Tahoma"/>
                <w:b/>
                <w:bCs/>
                <w:sz w:val="24"/>
                <w:szCs w:val="24"/>
              </w:rPr>
            </w:pPr>
          </w:p>
          <w:p w:rsidR="006855A2" w:rsidRDefault="00777D46" w:rsidP="00A17A16">
            <w:pPr>
              <w:rPr>
                <w:rFonts w:ascii="Tahoma" w:hAnsi="Tahoma" w:cs="Tahoma"/>
                <w:b/>
                <w:bCs/>
                <w:sz w:val="24"/>
                <w:szCs w:val="24"/>
              </w:rPr>
            </w:pPr>
            <w:r>
              <w:rPr>
                <w:rFonts w:ascii="Tahoma" w:hAnsi="Tahoma" w:cs="Tahoma"/>
                <w:b/>
                <w:bCs/>
                <w:sz w:val="24"/>
                <w:szCs w:val="24"/>
              </w:rPr>
              <w:t xml:space="preserve">4.2 </w:t>
            </w:r>
          </w:p>
          <w:p w:rsidR="00D3294E" w:rsidRDefault="00D3294E" w:rsidP="00A17A16">
            <w:pPr>
              <w:rPr>
                <w:rFonts w:ascii="Tahoma" w:hAnsi="Tahoma" w:cs="Tahoma"/>
                <w:b/>
                <w:bCs/>
                <w:sz w:val="24"/>
                <w:szCs w:val="24"/>
              </w:rPr>
            </w:pPr>
            <w:r>
              <w:rPr>
                <w:rFonts w:ascii="Tahoma" w:hAnsi="Tahoma" w:cs="Tahoma"/>
                <w:b/>
                <w:bCs/>
                <w:sz w:val="24"/>
                <w:szCs w:val="24"/>
              </w:rPr>
              <w:t>Description of the geographic community</w:t>
            </w:r>
          </w:p>
          <w:p w:rsidR="00D3294E" w:rsidRDefault="00D3294E" w:rsidP="00A17A16">
            <w:pPr>
              <w:rPr>
                <w:rFonts w:ascii="Tahoma" w:hAnsi="Tahoma" w:cs="Tahoma"/>
                <w:b/>
                <w:bCs/>
                <w:sz w:val="24"/>
                <w:szCs w:val="24"/>
              </w:rPr>
            </w:pPr>
          </w:p>
          <w:p w:rsidR="00777D46" w:rsidRDefault="00777D46" w:rsidP="00A17A16">
            <w:pPr>
              <w:rPr>
                <w:rFonts w:ascii="Tahoma" w:hAnsi="Tahoma" w:cs="Tahoma"/>
                <w:b/>
                <w:bCs/>
                <w:sz w:val="24"/>
                <w:szCs w:val="24"/>
              </w:rPr>
            </w:pPr>
          </w:p>
        </w:tc>
        <w:tc>
          <w:tcPr>
            <w:tcW w:w="6908" w:type="dxa"/>
          </w:tcPr>
          <w:p w:rsidR="006855A2" w:rsidRDefault="006855A2">
            <w:pPr>
              <w:rPr>
                <w:rFonts w:ascii="Tahoma" w:hAnsi="Tahoma" w:cs="Tahoma"/>
                <w:b/>
                <w:bCs/>
                <w:sz w:val="24"/>
                <w:szCs w:val="24"/>
              </w:rPr>
            </w:pPr>
          </w:p>
          <w:p w:rsidR="00777D46" w:rsidRPr="00777D46" w:rsidRDefault="00777D46" w:rsidP="00777D46">
            <w:pPr>
              <w:rPr>
                <w:rFonts w:ascii="Tahoma" w:hAnsi="Tahoma" w:cs="Tahoma"/>
                <w:b/>
                <w:bCs/>
                <w:sz w:val="24"/>
                <w:szCs w:val="24"/>
              </w:rPr>
            </w:pPr>
          </w:p>
          <w:p w:rsidR="006855A2" w:rsidRDefault="00777D46" w:rsidP="00777D46">
            <w:pPr>
              <w:rPr>
                <w:rFonts w:ascii="Tahoma" w:hAnsi="Tahoma" w:cs="Tahoma"/>
                <w:bCs/>
                <w:sz w:val="24"/>
                <w:szCs w:val="24"/>
              </w:rPr>
            </w:pPr>
            <w:r w:rsidRPr="00777D46">
              <w:rPr>
                <w:rFonts w:ascii="Tahoma" w:hAnsi="Tahoma" w:cs="Tahoma"/>
                <w:bCs/>
                <w:sz w:val="24"/>
                <w:szCs w:val="24"/>
              </w:rPr>
              <w:t>According to Census 2011, Moqhaka Local Municipality has a total population of 160 532 people. Of those aged 20 years and older:5.4% have no form of schooling, 5.5% have completed primary school, 36% have some secondary education, 27.8% have completed matric and 8.6% have some form of higher education</w:t>
            </w:r>
            <w:r>
              <w:rPr>
                <w:rFonts w:ascii="Tahoma" w:hAnsi="Tahoma" w:cs="Tahoma"/>
                <w:bCs/>
                <w:sz w:val="24"/>
                <w:szCs w:val="24"/>
              </w:rPr>
              <w:t xml:space="preserve">, </w:t>
            </w:r>
          </w:p>
          <w:p w:rsidR="009C4E26" w:rsidRPr="009C4E26" w:rsidRDefault="009C4E26" w:rsidP="009C4E26">
            <w:pPr>
              <w:rPr>
                <w:rFonts w:ascii="Tahoma" w:hAnsi="Tahoma" w:cs="Tahoma"/>
                <w:bCs/>
                <w:sz w:val="24"/>
                <w:szCs w:val="24"/>
                <w:lang w:val="en-ZA"/>
              </w:rPr>
            </w:pPr>
            <w:r w:rsidRPr="009C4E26">
              <w:rPr>
                <w:rFonts w:ascii="Tahoma" w:hAnsi="Tahoma" w:cs="Tahoma"/>
                <w:bCs/>
                <w:sz w:val="24"/>
                <w:szCs w:val="24"/>
                <w:lang w:val="en-ZA"/>
              </w:rPr>
              <w:t>The municipal areas that comprise the c</w:t>
            </w:r>
            <w:r w:rsidR="00D3294E">
              <w:rPr>
                <w:rFonts w:ascii="Tahoma" w:hAnsi="Tahoma" w:cs="Tahoma"/>
                <w:bCs/>
                <w:sz w:val="24"/>
                <w:szCs w:val="24"/>
                <w:lang w:val="en-ZA"/>
              </w:rPr>
              <w:t>organization</w:t>
            </w:r>
            <w:r w:rsidRPr="009C4E26">
              <w:rPr>
                <w:rFonts w:ascii="Tahoma" w:hAnsi="Tahoma" w:cs="Tahoma"/>
                <w:bCs/>
                <w:sz w:val="24"/>
                <w:szCs w:val="24"/>
                <w:lang w:val="en-ZA"/>
              </w:rPr>
              <w:t>’s catchment area are therefore Kroonstad, Maokeng, Matlwangtlwang, Moqhaka NU, Rammulotsi, Steynsrus, Vierfontein, Viljoenskroon.</w:t>
            </w:r>
          </w:p>
          <w:p w:rsidR="009C4E26" w:rsidRPr="009C4E26" w:rsidRDefault="009C4E26" w:rsidP="009C4E26">
            <w:pPr>
              <w:rPr>
                <w:rFonts w:ascii="Tahoma" w:hAnsi="Tahoma" w:cs="Tahoma"/>
                <w:bCs/>
                <w:sz w:val="24"/>
                <w:szCs w:val="24"/>
                <w:lang w:val="en-ZA"/>
              </w:rPr>
            </w:pPr>
            <w:r w:rsidRPr="009C4E26">
              <w:rPr>
                <w:rFonts w:ascii="Tahoma" w:hAnsi="Tahoma" w:cs="Tahoma"/>
                <w:bCs/>
                <w:sz w:val="24"/>
                <w:szCs w:val="24"/>
                <w:lang w:val="en-ZA"/>
              </w:rPr>
              <w:t xml:space="preserve">The following statistics are available from Statistics South Africa (Statssa Community Survey 2007) concerning the income distribution of individuals in Kroonstad. </w:t>
            </w:r>
            <w:r>
              <w:rPr>
                <w:rFonts w:ascii="Tahoma" w:hAnsi="Tahoma" w:cs="Tahoma"/>
                <w:bCs/>
                <w:sz w:val="24"/>
                <w:szCs w:val="24"/>
                <w:lang w:val="en-ZA"/>
              </w:rPr>
              <w:t xml:space="preserve">The predominant languages in the area are Sesotho, English and Afrikaans </w:t>
            </w:r>
          </w:p>
          <w:p w:rsidR="009C4E26" w:rsidRPr="009C4E26" w:rsidRDefault="009C4E26" w:rsidP="009C4E26">
            <w:pPr>
              <w:rPr>
                <w:rFonts w:ascii="Tahoma" w:hAnsi="Tahoma" w:cs="Tahoma"/>
                <w:bCs/>
                <w:sz w:val="24"/>
                <w:szCs w:val="24"/>
                <w:lang w:val="en-ZA"/>
              </w:rPr>
            </w:pPr>
            <w:r w:rsidRPr="009C4E26">
              <w:rPr>
                <w:rFonts w:ascii="Tahoma" w:hAnsi="Tahoma" w:cs="Tahoma"/>
                <w:bCs/>
                <w:noProof/>
                <w:sz w:val="24"/>
                <w:szCs w:val="24"/>
                <w:lang w:eastAsia="en-ZA"/>
              </w:rPr>
              <w:drawing>
                <wp:inline distT="0" distB="0" distL="0" distR="0" wp14:anchorId="68430E48" wp14:editId="6F87C708">
                  <wp:extent cx="4572000" cy="2743200"/>
                  <wp:effectExtent l="0" t="0" r="0" b="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C4E26" w:rsidRPr="009C4E26" w:rsidRDefault="009C4E26" w:rsidP="009C4E26">
            <w:pPr>
              <w:rPr>
                <w:rFonts w:ascii="Tahoma" w:hAnsi="Tahoma" w:cs="Tahoma"/>
                <w:bCs/>
                <w:sz w:val="24"/>
                <w:szCs w:val="24"/>
                <w:lang w:val="en-ZA"/>
              </w:rPr>
            </w:pPr>
          </w:p>
          <w:p w:rsidR="009C4E26" w:rsidRPr="00777D46" w:rsidRDefault="009C4E26" w:rsidP="00777D46">
            <w:pPr>
              <w:rPr>
                <w:rFonts w:ascii="Tahoma" w:hAnsi="Tahoma" w:cs="Tahoma"/>
                <w:bCs/>
                <w:sz w:val="24"/>
                <w:szCs w:val="24"/>
              </w:rPr>
            </w:pPr>
          </w:p>
        </w:tc>
      </w:tr>
    </w:tbl>
    <w:p w:rsidR="00501BB2" w:rsidRDefault="00501BB2" w:rsidP="00A17A16">
      <w:pPr>
        <w:rPr>
          <w:rFonts w:ascii="Tahoma" w:hAnsi="Tahoma" w:cs="Tahoma"/>
          <w:b/>
          <w:bCs/>
          <w:sz w:val="24"/>
          <w:szCs w:val="24"/>
        </w:rPr>
      </w:pPr>
    </w:p>
    <w:p w:rsidR="00501BB2" w:rsidRDefault="00723111" w:rsidP="00A17A16">
      <w:pPr>
        <w:rPr>
          <w:rFonts w:ascii="Tahoma" w:hAnsi="Tahoma" w:cs="Tahoma"/>
          <w:b/>
          <w:bCs/>
          <w:sz w:val="24"/>
          <w:szCs w:val="24"/>
        </w:rPr>
      </w:pPr>
      <w:r>
        <w:rPr>
          <w:rFonts w:ascii="Tahoma" w:hAnsi="Tahoma" w:cs="Tahoma"/>
          <w:b/>
          <w:bCs/>
          <w:sz w:val="24"/>
          <w:szCs w:val="24"/>
        </w:rPr>
        <w:lastRenderedPageBreak/>
        <w:t>APPENDIX 5.1</w:t>
      </w:r>
    </w:p>
    <w:tbl>
      <w:tblPr>
        <w:tblStyle w:val="TableGrid"/>
        <w:tblW w:w="0" w:type="auto"/>
        <w:tblLook w:val="04A0" w:firstRow="1" w:lastRow="0" w:firstColumn="1" w:lastColumn="0" w:noHBand="0" w:noVBand="1"/>
      </w:tblPr>
      <w:tblGrid>
        <w:gridCol w:w="9030"/>
      </w:tblGrid>
      <w:tr w:rsidR="00D03B67" w:rsidTr="00D03B67">
        <w:tc>
          <w:tcPr>
            <w:tcW w:w="9030" w:type="dxa"/>
          </w:tcPr>
          <w:p w:rsidR="00D03B67" w:rsidRDefault="00D03B67" w:rsidP="00A17A16">
            <w:pPr>
              <w:rPr>
                <w:rFonts w:ascii="Tahoma" w:hAnsi="Tahoma" w:cs="Tahoma"/>
                <w:b/>
                <w:bCs/>
                <w:sz w:val="24"/>
                <w:szCs w:val="24"/>
              </w:rPr>
            </w:pPr>
          </w:p>
          <w:p w:rsidR="00D03B67" w:rsidRDefault="00D03B67" w:rsidP="00A17A16">
            <w:pPr>
              <w:rPr>
                <w:rFonts w:ascii="Tahoma" w:hAnsi="Tahoma" w:cs="Tahoma"/>
                <w:b/>
                <w:bCs/>
                <w:sz w:val="24"/>
                <w:szCs w:val="24"/>
              </w:rPr>
            </w:pPr>
            <w:r>
              <w:rPr>
                <w:rFonts w:ascii="Tahoma" w:hAnsi="Tahoma" w:cs="Tahoma"/>
                <w:b/>
                <w:bCs/>
                <w:sz w:val="24"/>
                <w:szCs w:val="24"/>
              </w:rPr>
              <w:t>5. NATURE OF SERVICES TO BE LICENSED</w:t>
            </w:r>
          </w:p>
          <w:p w:rsidR="00D03B67" w:rsidRDefault="00D03B67" w:rsidP="00A17A16">
            <w:pPr>
              <w:rPr>
                <w:rFonts w:ascii="Tahoma" w:hAnsi="Tahoma" w:cs="Tahoma"/>
                <w:b/>
                <w:bCs/>
                <w:sz w:val="24"/>
                <w:szCs w:val="24"/>
              </w:rPr>
            </w:pPr>
          </w:p>
        </w:tc>
      </w:tr>
      <w:tr w:rsidR="00D03B67" w:rsidTr="00D03B67">
        <w:trPr>
          <w:trHeight w:val="3975"/>
        </w:trPr>
        <w:tc>
          <w:tcPr>
            <w:tcW w:w="9030" w:type="dxa"/>
          </w:tcPr>
          <w:p w:rsidR="00D03B67" w:rsidRDefault="00D03B67" w:rsidP="00A17A16">
            <w:pPr>
              <w:rPr>
                <w:rFonts w:ascii="Tahoma" w:hAnsi="Tahoma" w:cs="Tahoma"/>
                <w:b/>
                <w:bCs/>
                <w:sz w:val="24"/>
                <w:szCs w:val="24"/>
              </w:rPr>
            </w:pPr>
          </w:p>
          <w:p w:rsidR="00D03B67" w:rsidRDefault="00D03B67" w:rsidP="00A17A16">
            <w:pPr>
              <w:rPr>
                <w:rFonts w:ascii="Tahoma" w:hAnsi="Tahoma" w:cs="Tahoma"/>
                <w:bCs/>
                <w:sz w:val="24"/>
                <w:szCs w:val="24"/>
              </w:rPr>
            </w:pPr>
            <w:r>
              <w:rPr>
                <w:rFonts w:ascii="Tahoma" w:hAnsi="Tahoma" w:cs="Tahoma"/>
                <w:bCs/>
                <w:sz w:val="24"/>
                <w:szCs w:val="24"/>
              </w:rPr>
              <w:t>Moqhaka FM is</w:t>
            </w:r>
            <w:r w:rsidRPr="00D03B67">
              <w:rPr>
                <w:rFonts w:ascii="Tahoma" w:hAnsi="Tahoma" w:cs="Tahoma"/>
                <w:bCs/>
                <w:sz w:val="24"/>
                <w:szCs w:val="24"/>
              </w:rPr>
              <w:t xml:space="preserve"> aim to provide accessible entertainment, education, information and, accurate and int</w:t>
            </w:r>
            <w:r>
              <w:rPr>
                <w:rFonts w:ascii="Tahoma" w:hAnsi="Tahoma" w:cs="Tahoma"/>
                <w:bCs/>
                <w:sz w:val="24"/>
                <w:szCs w:val="24"/>
              </w:rPr>
              <w:t xml:space="preserve">eresting news and views from a South </w:t>
            </w:r>
            <w:r w:rsidRPr="00D03B67">
              <w:rPr>
                <w:rFonts w:ascii="Tahoma" w:hAnsi="Tahoma" w:cs="Tahoma"/>
                <w:bCs/>
                <w:sz w:val="24"/>
                <w:szCs w:val="24"/>
              </w:rPr>
              <w:t xml:space="preserve">African perspective. As a </w:t>
            </w:r>
            <w:r>
              <w:rPr>
                <w:rFonts w:ascii="Tahoma" w:hAnsi="Tahoma" w:cs="Tahoma"/>
                <w:bCs/>
                <w:sz w:val="24"/>
                <w:szCs w:val="24"/>
              </w:rPr>
              <w:t>Community</w:t>
            </w:r>
            <w:r w:rsidRPr="00D03B67">
              <w:rPr>
                <w:rFonts w:ascii="Tahoma" w:hAnsi="Tahoma" w:cs="Tahoma"/>
                <w:bCs/>
                <w:sz w:val="24"/>
                <w:szCs w:val="24"/>
              </w:rPr>
              <w:t xml:space="preserve"> radio station, it also aims to provide foreign policy news to a South African and global audience. The programming mix of news, talk, arts, culture and music are designed to promote the </w:t>
            </w:r>
            <w:r>
              <w:rPr>
                <w:rFonts w:ascii="Tahoma" w:hAnsi="Tahoma" w:cs="Tahoma"/>
                <w:bCs/>
                <w:sz w:val="24"/>
                <w:szCs w:val="24"/>
              </w:rPr>
              <w:t xml:space="preserve">South </w:t>
            </w:r>
            <w:r w:rsidRPr="00D03B67">
              <w:rPr>
                <w:rFonts w:ascii="Tahoma" w:hAnsi="Tahoma" w:cs="Tahoma"/>
                <w:bCs/>
                <w:sz w:val="24"/>
                <w:szCs w:val="24"/>
              </w:rPr>
              <w:t>African story.</w:t>
            </w:r>
          </w:p>
          <w:p w:rsidR="00D03B67" w:rsidRPr="00D03B67" w:rsidRDefault="00D03B67" w:rsidP="00A17A16">
            <w:pPr>
              <w:rPr>
                <w:rFonts w:ascii="Tahoma" w:hAnsi="Tahoma" w:cs="Tahoma"/>
                <w:bCs/>
                <w:sz w:val="24"/>
                <w:szCs w:val="24"/>
              </w:rPr>
            </w:pPr>
          </w:p>
          <w:p w:rsidR="00D03B67" w:rsidRPr="00092238" w:rsidRDefault="00D03B67" w:rsidP="00A17A16">
            <w:pPr>
              <w:rPr>
                <w:rFonts w:ascii="Tahoma" w:hAnsi="Tahoma" w:cs="Tahoma"/>
                <w:bCs/>
                <w:sz w:val="24"/>
                <w:szCs w:val="24"/>
              </w:rPr>
            </w:pPr>
            <w:r w:rsidRPr="00D03B67">
              <w:rPr>
                <w:rFonts w:ascii="Tahoma" w:hAnsi="Tahoma" w:cs="Tahoma"/>
                <w:bCs/>
                <w:sz w:val="24"/>
                <w:szCs w:val="24"/>
              </w:rPr>
              <w:t>The proposed service will be a vehicle for upliftment and, unification of a diverse broad family of the continent, with the aim of increasing social awareness, communication and, support betw</w:t>
            </w:r>
            <w:r>
              <w:rPr>
                <w:rFonts w:ascii="Tahoma" w:hAnsi="Tahoma" w:cs="Tahoma"/>
                <w:bCs/>
                <w:sz w:val="24"/>
                <w:szCs w:val="24"/>
              </w:rPr>
              <w:t>een South Africa</w:t>
            </w:r>
            <w:r w:rsidRPr="00D03B67">
              <w:rPr>
                <w:rFonts w:ascii="Tahoma" w:hAnsi="Tahoma" w:cs="Tahoma"/>
                <w:bCs/>
                <w:sz w:val="24"/>
                <w:szCs w:val="24"/>
              </w:rPr>
              <w:t>and, the international communities.</w:t>
            </w:r>
          </w:p>
        </w:tc>
      </w:tr>
      <w:tr w:rsidR="00D03B67" w:rsidTr="00D03B67">
        <w:trPr>
          <w:trHeight w:val="570"/>
        </w:trPr>
        <w:tc>
          <w:tcPr>
            <w:tcW w:w="9030" w:type="dxa"/>
          </w:tcPr>
          <w:p w:rsidR="00D03B67" w:rsidRDefault="00D03B67" w:rsidP="00D03B67">
            <w:pPr>
              <w:rPr>
                <w:rFonts w:ascii="Tahoma" w:hAnsi="Tahoma" w:cs="Tahoma"/>
                <w:b/>
                <w:bCs/>
                <w:sz w:val="24"/>
                <w:szCs w:val="24"/>
              </w:rPr>
            </w:pPr>
          </w:p>
          <w:p w:rsidR="00D03B67" w:rsidRDefault="00092238" w:rsidP="00D03B67">
            <w:pPr>
              <w:rPr>
                <w:rFonts w:ascii="Tahoma" w:hAnsi="Tahoma" w:cs="Tahoma"/>
                <w:b/>
                <w:bCs/>
                <w:sz w:val="24"/>
                <w:szCs w:val="24"/>
              </w:rPr>
            </w:pPr>
            <w:r>
              <w:rPr>
                <w:rFonts w:ascii="Tahoma" w:hAnsi="Tahoma" w:cs="Tahoma"/>
                <w:b/>
                <w:bCs/>
                <w:sz w:val="24"/>
                <w:szCs w:val="24"/>
              </w:rPr>
              <w:t xml:space="preserve">5.2 </w:t>
            </w:r>
            <w:r w:rsidR="00D03B67">
              <w:rPr>
                <w:rFonts w:ascii="Tahoma" w:hAnsi="Tahoma" w:cs="Tahoma"/>
                <w:b/>
                <w:bCs/>
                <w:sz w:val="24"/>
                <w:szCs w:val="24"/>
              </w:rPr>
              <w:t>GEOGRAPHIC ARE FOR THE SERVICE</w:t>
            </w:r>
          </w:p>
          <w:p w:rsidR="00D03B67" w:rsidRDefault="00D03B67" w:rsidP="00A17A16">
            <w:pPr>
              <w:rPr>
                <w:rFonts w:ascii="Tahoma" w:hAnsi="Tahoma" w:cs="Tahoma"/>
                <w:b/>
                <w:bCs/>
                <w:sz w:val="24"/>
                <w:szCs w:val="24"/>
              </w:rPr>
            </w:pPr>
          </w:p>
        </w:tc>
      </w:tr>
      <w:tr w:rsidR="00D03B67" w:rsidTr="00092238">
        <w:trPr>
          <w:trHeight w:val="2617"/>
        </w:trPr>
        <w:tc>
          <w:tcPr>
            <w:tcW w:w="9030" w:type="dxa"/>
          </w:tcPr>
          <w:p w:rsidR="00D03B67" w:rsidRDefault="00D03B67" w:rsidP="00D03B67">
            <w:pPr>
              <w:rPr>
                <w:rFonts w:ascii="Tahoma" w:hAnsi="Tahoma" w:cs="Tahoma"/>
                <w:b/>
                <w:bCs/>
                <w:sz w:val="24"/>
                <w:szCs w:val="24"/>
              </w:rPr>
            </w:pPr>
          </w:p>
          <w:p w:rsidR="00092238" w:rsidRPr="00092238" w:rsidRDefault="00092238" w:rsidP="00D03B67">
            <w:pPr>
              <w:rPr>
                <w:rFonts w:ascii="Tahoma" w:hAnsi="Tahoma" w:cs="Tahoma"/>
                <w:bCs/>
                <w:sz w:val="24"/>
                <w:szCs w:val="24"/>
                <w:u w:val="single"/>
              </w:rPr>
            </w:pPr>
            <w:r w:rsidRPr="00092238">
              <w:rPr>
                <w:rFonts w:ascii="Tahoma" w:hAnsi="Tahoma" w:cs="Tahoma"/>
                <w:bCs/>
                <w:sz w:val="24"/>
                <w:szCs w:val="24"/>
                <w:u w:val="single"/>
              </w:rPr>
              <w:t>Moqhaka Municipality:</w:t>
            </w:r>
          </w:p>
          <w:p w:rsidR="00092238" w:rsidRDefault="00092238" w:rsidP="00D03B67">
            <w:pPr>
              <w:rPr>
                <w:rFonts w:ascii="Tahoma" w:hAnsi="Tahoma" w:cs="Tahoma"/>
                <w:bCs/>
                <w:sz w:val="24"/>
                <w:szCs w:val="24"/>
              </w:rPr>
            </w:pPr>
          </w:p>
          <w:p w:rsidR="00D03B67" w:rsidRPr="00092238" w:rsidRDefault="00092238" w:rsidP="00A17A16">
            <w:pPr>
              <w:rPr>
                <w:rFonts w:ascii="Tahoma" w:hAnsi="Tahoma" w:cs="Tahoma"/>
                <w:bCs/>
                <w:sz w:val="24"/>
                <w:szCs w:val="24"/>
              </w:rPr>
            </w:pPr>
            <w:r w:rsidRPr="00092238">
              <w:rPr>
                <w:rFonts w:ascii="Tahoma" w:hAnsi="Tahoma" w:cs="Tahoma"/>
                <w:bCs/>
                <w:sz w:val="24"/>
                <w:szCs w:val="24"/>
              </w:rPr>
              <w:t>The municipal areas that comprise the Moqhaka FM’s catchment area are the towns that forms Moqhaka Municipality in Fezile Dabi District, i.e Kroonstad, Maokeng, Matlwangtlwang, Rammulotsi, Steynsrus, Vierfontein, Viljoenskroon.</w:t>
            </w:r>
          </w:p>
        </w:tc>
      </w:tr>
      <w:tr w:rsidR="00D03B67" w:rsidTr="00092238">
        <w:trPr>
          <w:trHeight w:val="540"/>
        </w:trPr>
        <w:tc>
          <w:tcPr>
            <w:tcW w:w="9030" w:type="dxa"/>
          </w:tcPr>
          <w:p w:rsidR="00D03B67" w:rsidRDefault="00D03B67" w:rsidP="00D03B67">
            <w:pPr>
              <w:rPr>
                <w:rFonts w:ascii="Tahoma" w:hAnsi="Tahoma" w:cs="Tahoma"/>
                <w:b/>
                <w:bCs/>
                <w:sz w:val="24"/>
                <w:szCs w:val="24"/>
              </w:rPr>
            </w:pPr>
          </w:p>
          <w:p w:rsidR="00092238" w:rsidRDefault="00092238" w:rsidP="00D03B67">
            <w:pPr>
              <w:rPr>
                <w:rFonts w:ascii="Tahoma" w:hAnsi="Tahoma" w:cs="Tahoma"/>
                <w:b/>
                <w:bCs/>
                <w:sz w:val="24"/>
                <w:szCs w:val="24"/>
              </w:rPr>
            </w:pPr>
            <w:r>
              <w:rPr>
                <w:rFonts w:ascii="Tahoma" w:hAnsi="Tahoma" w:cs="Tahoma"/>
                <w:b/>
                <w:bCs/>
                <w:sz w:val="24"/>
                <w:szCs w:val="24"/>
              </w:rPr>
              <w:t>5.3 LANGUAGE BREAKDOWN</w:t>
            </w:r>
          </w:p>
          <w:p w:rsidR="00D03B67" w:rsidRDefault="00D03B67" w:rsidP="00A17A16">
            <w:pPr>
              <w:rPr>
                <w:rFonts w:ascii="Tahoma" w:hAnsi="Tahoma" w:cs="Tahoma"/>
                <w:b/>
                <w:bCs/>
                <w:sz w:val="24"/>
                <w:szCs w:val="24"/>
              </w:rPr>
            </w:pPr>
          </w:p>
        </w:tc>
      </w:tr>
      <w:tr w:rsidR="00092238" w:rsidTr="00D03B67">
        <w:trPr>
          <w:trHeight w:val="2445"/>
        </w:trPr>
        <w:tc>
          <w:tcPr>
            <w:tcW w:w="9030" w:type="dxa"/>
          </w:tcPr>
          <w:p w:rsidR="00092238" w:rsidRDefault="00092238" w:rsidP="00092238">
            <w:pPr>
              <w:rPr>
                <w:rFonts w:ascii="Tahoma" w:hAnsi="Tahoma" w:cs="Tahoma"/>
                <w:b/>
                <w:bCs/>
                <w:sz w:val="24"/>
                <w:szCs w:val="24"/>
              </w:rPr>
            </w:pPr>
          </w:p>
          <w:tbl>
            <w:tblPr>
              <w:tblStyle w:val="TableGrid"/>
              <w:tblW w:w="0" w:type="auto"/>
              <w:tblLook w:val="04A0" w:firstRow="1" w:lastRow="0" w:firstColumn="1" w:lastColumn="0" w:noHBand="0" w:noVBand="1"/>
            </w:tblPr>
            <w:tblGrid>
              <w:gridCol w:w="2934"/>
              <w:gridCol w:w="2935"/>
              <w:gridCol w:w="2935"/>
            </w:tblGrid>
            <w:tr w:rsidR="00092238" w:rsidTr="00092238">
              <w:tc>
                <w:tcPr>
                  <w:tcW w:w="2934" w:type="dxa"/>
                </w:tcPr>
                <w:p w:rsidR="00092238" w:rsidRDefault="00092238" w:rsidP="002D3B29">
                  <w:pPr>
                    <w:jc w:val="center"/>
                    <w:rPr>
                      <w:rFonts w:ascii="Tahoma" w:hAnsi="Tahoma" w:cs="Tahoma"/>
                      <w:b/>
                      <w:bCs/>
                      <w:sz w:val="24"/>
                      <w:szCs w:val="24"/>
                    </w:rPr>
                  </w:pPr>
                  <w:r>
                    <w:rPr>
                      <w:rFonts w:ascii="Tahoma" w:hAnsi="Tahoma" w:cs="Tahoma"/>
                      <w:b/>
                      <w:bCs/>
                      <w:sz w:val="24"/>
                      <w:szCs w:val="24"/>
                    </w:rPr>
                    <w:t>LANGUAGE</w:t>
                  </w:r>
                </w:p>
              </w:tc>
              <w:tc>
                <w:tcPr>
                  <w:tcW w:w="2935" w:type="dxa"/>
                </w:tcPr>
                <w:p w:rsidR="00092238" w:rsidRDefault="00092238" w:rsidP="002D3B29">
                  <w:pPr>
                    <w:jc w:val="center"/>
                    <w:rPr>
                      <w:rFonts w:ascii="Tahoma" w:hAnsi="Tahoma" w:cs="Tahoma"/>
                      <w:b/>
                      <w:bCs/>
                      <w:sz w:val="24"/>
                      <w:szCs w:val="24"/>
                    </w:rPr>
                  </w:pPr>
                  <w:r>
                    <w:rPr>
                      <w:rFonts w:ascii="Tahoma" w:hAnsi="Tahoma" w:cs="Tahoma"/>
                      <w:b/>
                      <w:bCs/>
                      <w:sz w:val="24"/>
                      <w:szCs w:val="24"/>
                    </w:rPr>
                    <w:t>PERCENTAGE %</w:t>
                  </w:r>
                </w:p>
              </w:tc>
              <w:tc>
                <w:tcPr>
                  <w:tcW w:w="2935" w:type="dxa"/>
                </w:tcPr>
                <w:p w:rsidR="00092238" w:rsidRDefault="00092238" w:rsidP="002D3B29">
                  <w:pPr>
                    <w:jc w:val="center"/>
                    <w:rPr>
                      <w:rFonts w:ascii="Tahoma" w:hAnsi="Tahoma" w:cs="Tahoma"/>
                      <w:b/>
                      <w:bCs/>
                      <w:sz w:val="24"/>
                      <w:szCs w:val="24"/>
                    </w:rPr>
                  </w:pPr>
                  <w:r>
                    <w:rPr>
                      <w:rFonts w:ascii="Tahoma" w:hAnsi="Tahoma" w:cs="Tahoma"/>
                      <w:b/>
                      <w:bCs/>
                      <w:sz w:val="24"/>
                      <w:szCs w:val="24"/>
                    </w:rPr>
                    <w:t>HOURS</w:t>
                  </w:r>
                </w:p>
              </w:tc>
            </w:tr>
            <w:tr w:rsidR="00092238" w:rsidTr="00092238">
              <w:tc>
                <w:tcPr>
                  <w:tcW w:w="2934" w:type="dxa"/>
                </w:tcPr>
                <w:p w:rsidR="00092238" w:rsidRDefault="00092238" w:rsidP="00092238">
                  <w:pPr>
                    <w:rPr>
                      <w:rFonts w:ascii="Tahoma" w:hAnsi="Tahoma" w:cs="Tahoma"/>
                      <w:b/>
                      <w:bCs/>
                      <w:sz w:val="24"/>
                      <w:szCs w:val="24"/>
                    </w:rPr>
                  </w:pPr>
                </w:p>
                <w:p w:rsidR="00092238" w:rsidRDefault="00092238" w:rsidP="00092238">
                  <w:pPr>
                    <w:rPr>
                      <w:rFonts w:ascii="Tahoma" w:hAnsi="Tahoma" w:cs="Tahoma"/>
                      <w:b/>
                      <w:bCs/>
                      <w:sz w:val="24"/>
                      <w:szCs w:val="24"/>
                    </w:rPr>
                  </w:pPr>
                  <w:r>
                    <w:rPr>
                      <w:rFonts w:ascii="Tahoma" w:hAnsi="Tahoma" w:cs="Tahoma"/>
                      <w:b/>
                      <w:bCs/>
                      <w:sz w:val="24"/>
                      <w:szCs w:val="24"/>
                    </w:rPr>
                    <w:t>Sesotho</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70</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18</w:t>
                  </w:r>
                </w:p>
                <w:p w:rsidR="00092238" w:rsidRDefault="00092238" w:rsidP="002D3B29">
                  <w:pPr>
                    <w:jc w:val="center"/>
                    <w:rPr>
                      <w:rFonts w:ascii="Tahoma" w:hAnsi="Tahoma" w:cs="Tahoma"/>
                      <w:b/>
                      <w:bCs/>
                      <w:sz w:val="24"/>
                      <w:szCs w:val="24"/>
                    </w:rPr>
                  </w:pPr>
                </w:p>
              </w:tc>
            </w:tr>
            <w:tr w:rsidR="00092238" w:rsidTr="00092238">
              <w:tc>
                <w:tcPr>
                  <w:tcW w:w="2934" w:type="dxa"/>
                </w:tcPr>
                <w:p w:rsidR="00092238" w:rsidRDefault="00092238" w:rsidP="00092238">
                  <w:pPr>
                    <w:rPr>
                      <w:rFonts w:ascii="Tahoma" w:hAnsi="Tahoma" w:cs="Tahoma"/>
                      <w:b/>
                      <w:bCs/>
                      <w:sz w:val="24"/>
                      <w:szCs w:val="24"/>
                    </w:rPr>
                  </w:pPr>
                </w:p>
                <w:p w:rsidR="00092238" w:rsidRDefault="00092238" w:rsidP="00092238">
                  <w:pPr>
                    <w:rPr>
                      <w:rFonts w:ascii="Tahoma" w:hAnsi="Tahoma" w:cs="Tahoma"/>
                      <w:b/>
                      <w:bCs/>
                      <w:sz w:val="24"/>
                      <w:szCs w:val="24"/>
                    </w:rPr>
                  </w:pPr>
                  <w:r>
                    <w:rPr>
                      <w:rFonts w:ascii="Tahoma" w:hAnsi="Tahoma" w:cs="Tahoma"/>
                      <w:b/>
                      <w:bCs/>
                      <w:sz w:val="24"/>
                      <w:szCs w:val="24"/>
                    </w:rPr>
                    <w:t>English</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20</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4</w:t>
                  </w:r>
                </w:p>
                <w:p w:rsidR="00092238" w:rsidRDefault="00092238" w:rsidP="002D3B29">
                  <w:pPr>
                    <w:jc w:val="center"/>
                    <w:rPr>
                      <w:rFonts w:ascii="Tahoma" w:hAnsi="Tahoma" w:cs="Tahoma"/>
                      <w:b/>
                      <w:bCs/>
                      <w:sz w:val="24"/>
                      <w:szCs w:val="24"/>
                    </w:rPr>
                  </w:pPr>
                </w:p>
              </w:tc>
            </w:tr>
            <w:tr w:rsidR="00092238" w:rsidTr="00092238">
              <w:tc>
                <w:tcPr>
                  <w:tcW w:w="2934" w:type="dxa"/>
                </w:tcPr>
                <w:p w:rsidR="00092238" w:rsidRDefault="00092238" w:rsidP="00092238">
                  <w:pPr>
                    <w:rPr>
                      <w:rFonts w:ascii="Tahoma" w:hAnsi="Tahoma" w:cs="Tahoma"/>
                      <w:b/>
                      <w:bCs/>
                      <w:sz w:val="24"/>
                      <w:szCs w:val="24"/>
                    </w:rPr>
                  </w:pPr>
                </w:p>
                <w:p w:rsidR="00092238" w:rsidRDefault="00092238" w:rsidP="00092238">
                  <w:pPr>
                    <w:rPr>
                      <w:rFonts w:ascii="Tahoma" w:hAnsi="Tahoma" w:cs="Tahoma"/>
                      <w:b/>
                      <w:bCs/>
                      <w:sz w:val="24"/>
                      <w:szCs w:val="24"/>
                    </w:rPr>
                  </w:pPr>
                  <w:r>
                    <w:rPr>
                      <w:rFonts w:ascii="Tahoma" w:hAnsi="Tahoma" w:cs="Tahoma"/>
                      <w:b/>
                      <w:bCs/>
                      <w:sz w:val="24"/>
                      <w:szCs w:val="24"/>
                    </w:rPr>
                    <w:t>Afrikaans</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10</w:t>
                  </w:r>
                </w:p>
              </w:tc>
              <w:tc>
                <w:tcPr>
                  <w:tcW w:w="2935" w:type="dxa"/>
                </w:tcPr>
                <w:p w:rsidR="00092238" w:rsidRDefault="00092238" w:rsidP="002D3B29">
                  <w:pPr>
                    <w:jc w:val="center"/>
                    <w:rPr>
                      <w:rFonts w:ascii="Tahoma" w:hAnsi="Tahoma" w:cs="Tahoma"/>
                      <w:b/>
                      <w:bCs/>
                      <w:sz w:val="24"/>
                      <w:szCs w:val="24"/>
                    </w:rPr>
                  </w:pPr>
                </w:p>
                <w:p w:rsidR="00092238" w:rsidRDefault="00092238" w:rsidP="002D3B29">
                  <w:pPr>
                    <w:jc w:val="center"/>
                    <w:rPr>
                      <w:rFonts w:ascii="Tahoma" w:hAnsi="Tahoma" w:cs="Tahoma"/>
                      <w:b/>
                      <w:bCs/>
                      <w:sz w:val="24"/>
                      <w:szCs w:val="24"/>
                    </w:rPr>
                  </w:pPr>
                  <w:r>
                    <w:rPr>
                      <w:rFonts w:ascii="Tahoma" w:hAnsi="Tahoma" w:cs="Tahoma"/>
                      <w:b/>
                      <w:bCs/>
                      <w:sz w:val="24"/>
                      <w:szCs w:val="24"/>
                    </w:rPr>
                    <w:t>2</w:t>
                  </w:r>
                </w:p>
                <w:p w:rsidR="00092238" w:rsidRDefault="00092238" w:rsidP="002D3B29">
                  <w:pPr>
                    <w:jc w:val="center"/>
                    <w:rPr>
                      <w:rFonts w:ascii="Tahoma" w:hAnsi="Tahoma" w:cs="Tahoma"/>
                      <w:b/>
                      <w:bCs/>
                      <w:sz w:val="24"/>
                      <w:szCs w:val="24"/>
                    </w:rPr>
                  </w:pPr>
                </w:p>
              </w:tc>
            </w:tr>
          </w:tbl>
          <w:p w:rsidR="00092238" w:rsidRDefault="00092238" w:rsidP="00092238">
            <w:pPr>
              <w:rPr>
                <w:rFonts w:ascii="Tahoma" w:hAnsi="Tahoma" w:cs="Tahoma"/>
                <w:b/>
                <w:bCs/>
                <w:sz w:val="24"/>
                <w:szCs w:val="24"/>
              </w:rPr>
            </w:pPr>
          </w:p>
          <w:p w:rsidR="00092238" w:rsidRDefault="00092238" w:rsidP="00A17A16">
            <w:pPr>
              <w:rPr>
                <w:rFonts w:ascii="Tahoma" w:hAnsi="Tahoma" w:cs="Tahoma"/>
                <w:b/>
                <w:bCs/>
                <w:sz w:val="24"/>
                <w:szCs w:val="24"/>
              </w:rPr>
            </w:pPr>
          </w:p>
        </w:tc>
      </w:tr>
    </w:tbl>
    <w:p w:rsidR="00723111" w:rsidRDefault="00FF6C78" w:rsidP="00A17A16">
      <w:pPr>
        <w:rPr>
          <w:rFonts w:ascii="Tahoma" w:hAnsi="Tahoma" w:cs="Tahoma"/>
          <w:b/>
          <w:bCs/>
          <w:sz w:val="24"/>
          <w:szCs w:val="24"/>
        </w:rPr>
      </w:pPr>
      <w:r>
        <w:rPr>
          <w:rFonts w:ascii="Tahoma" w:hAnsi="Tahoma" w:cs="Tahoma"/>
          <w:b/>
          <w:bCs/>
          <w:sz w:val="24"/>
          <w:szCs w:val="24"/>
        </w:rPr>
        <w:lastRenderedPageBreak/>
        <w:t>APPENDIX 5.4</w:t>
      </w:r>
    </w:p>
    <w:p w:rsidR="00FF6C78" w:rsidRPr="00FF6C78" w:rsidRDefault="00FF6C78" w:rsidP="00FF6C78">
      <w:pPr>
        <w:rPr>
          <w:rFonts w:ascii="Tahoma" w:hAnsi="Tahoma" w:cs="Tahoma"/>
          <w:bCs/>
          <w:sz w:val="24"/>
          <w:szCs w:val="24"/>
        </w:rPr>
      </w:pPr>
      <w:r w:rsidRPr="00FF6C78">
        <w:rPr>
          <w:rFonts w:ascii="Tahoma" w:hAnsi="Tahoma" w:cs="Tahoma"/>
          <w:bCs/>
          <w:sz w:val="24"/>
          <w:szCs w:val="24"/>
        </w:rPr>
        <w:t>Programming will be proudly South African and, with total commitment to upliftment of South Africa as a country.</w:t>
      </w:r>
    </w:p>
    <w:p w:rsidR="00FF6C78" w:rsidRPr="00FF6C78" w:rsidRDefault="00FF6C78" w:rsidP="00FF6C78">
      <w:pPr>
        <w:rPr>
          <w:rFonts w:ascii="Tahoma" w:hAnsi="Tahoma" w:cs="Tahoma"/>
          <w:b/>
          <w:bCs/>
          <w:sz w:val="24"/>
          <w:szCs w:val="24"/>
        </w:rPr>
      </w:pPr>
      <w:r w:rsidRPr="00FF6C78">
        <w:rPr>
          <w:rFonts w:ascii="Tahoma" w:hAnsi="Tahoma" w:cs="Tahoma"/>
          <w:b/>
          <w:bCs/>
          <w:sz w:val="24"/>
          <w:szCs w:val="24"/>
        </w:rPr>
        <w:t>BROAD FORMAT</w:t>
      </w:r>
    </w:p>
    <w:p w:rsidR="00FF6C78" w:rsidRPr="00FF6C78" w:rsidRDefault="00FF6C78" w:rsidP="00FF6C78">
      <w:pPr>
        <w:rPr>
          <w:rFonts w:ascii="Tahoma" w:hAnsi="Tahoma" w:cs="Tahoma"/>
          <w:bCs/>
          <w:sz w:val="24"/>
          <w:szCs w:val="24"/>
        </w:rPr>
      </w:pPr>
      <w:r w:rsidRPr="00FF6C78">
        <w:rPr>
          <w:rFonts w:ascii="Tahoma" w:hAnsi="Tahoma" w:cs="Tahoma"/>
          <w:bCs/>
          <w:sz w:val="24"/>
          <w:szCs w:val="24"/>
        </w:rPr>
        <w:t>The overall programme format will be 70% talk and, 30 music, except during specific music shows which will be 80% music and, 20% talk. T</w:t>
      </w:r>
      <w:r>
        <w:rPr>
          <w:rFonts w:ascii="Tahoma" w:hAnsi="Tahoma" w:cs="Tahoma"/>
          <w:bCs/>
          <w:sz w:val="24"/>
          <w:szCs w:val="24"/>
        </w:rPr>
        <w:t>he language breakdown will be 20% English, 70% Sesotho and 10% Afrikaans.</w:t>
      </w:r>
      <w:r w:rsidRPr="00FF6C78">
        <w:rPr>
          <w:rFonts w:ascii="Tahoma" w:hAnsi="Tahoma" w:cs="Tahoma"/>
          <w:bCs/>
          <w:sz w:val="24"/>
          <w:szCs w:val="24"/>
        </w:rPr>
        <w:t xml:space="preserve"> The intention is to use 60% of South African Music and 40% will be continental and, international. Programmes will carry informative, educational and, empowerment content that will promote widespread awareness about the </w:t>
      </w:r>
      <w:r>
        <w:rPr>
          <w:rFonts w:ascii="Tahoma" w:hAnsi="Tahoma" w:cs="Tahoma"/>
          <w:bCs/>
          <w:sz w:val="24"/>
          <w:szCs w:val="24"/>
        </w:rPr>
        <w:t>Free Sate</w:t>
      </w:r>
      <w:r w:rsidRPr="00FF6C78">
        <w:rPr>
          <w:rFonts w:ascii="Tahoma" w:hAnsi="Tahoma" w:cs="Tahoma"/>
          <w:bCs/>
          <w:sz w:val="24"/>
          <w:szCs w:val="24"/>
        </w:rPr>
        <w:t xml:space="preserve"> and South Africa. This programmes will serve as a primary social tool for education and upliftment. Most content will be sourced locally and, other relevant educational and social content will be sourced from a variety of organizations like ABC ULWAZI, MISA, NCRF and, other relevant sources. We however anticipate producing our own material in-house in just over a year. Other content will include but not limited to the following:</w:t>
      </w:r>
    </w:p>
    <w:p w:rsidR="00FF6C78" w:rsidRPr="00FF6C78" w:rsidRDefault="00FF6C78" w:rsidP="00FF6C78">
      <w:pPr>
        <w:rPr>
          <w:rFonts w:ascii="Tahoma" w:hAnsi="Tahoma" w:cs="Tahoma"/>
          <w:bCs/>
          <w:sz w:val="24"/>
          <w:szCs w:val="24"/>
        </w:rPr>
      </w:pPr>
    </w:p>
    <w:p w:rsidR="00FF6C78" w:rsidRPr="00FF6C78" w:rsidRDefault="00FF6C78" w:rsidP="00FF6C78">
      <w:pPr>
        <w:rPr>
          <w:rFonts w:ascii="Tahoma" w:hAnsi="Tahoma" w:cs="Tahoma"/>
          <w:bCs/>
          <w:sz w:val="24"/>
          <w:szCs w:val="24"/>
        </w:rPr>
      </w:pPr>
      <w:r w:rsidRPr="00FF6C78">
        <w:rPr>
          <w:rFonts w:ascii="Tahoma" w:hAnsi="Tahoma" w:cs="Tahoma"/>
          <w:bCs/>
          <w:sz w:val="24"/>
          <w:szCs w:val="24"/>
        </w:rPr>
        <w:t>•</w:t>
      </w:r>
      <w:r w:rsidRPr="00FF6C78">
        <w:rPr>
          <w:rFonts w:ascii="Tahoma" w:hAnsi="Tahoma" w:cs="Tahoma"/>
          <w:bCs/>
          <w:sz w:val="24"/>
          <w:szCs w:val="24"/>
        </w:rPr>
        <w:tab/>
        <w:t>Features</w:t>
      </w:r>
    </w:p>
    <w:p w:rsidR="00FF6C78" w:rsidRPr="00FF6C78" w:rsidRDefault="00FF6C78" w:rsidP="00FF6C78">
      <w:pPr>
        <w:rPr>
          <w:rFonts w:ascii="Tahoma" w:hAnsi="Tahoma" w:cs="Tahoma"/>
          <w:bCs/>
          <w:sz w:val="24"/>
          <w:szCs w:val="24"/>
        </w:rPr>
      </w:pPr>
      <w:r w:rsidRPr="00FF6C78">
        <w:rPr>
          <w:rFonts w:ascii="Tahoma" w:hAnsi="Tahoma" w:cs="Tahoma"/>
          <w:bCs/>
          <w:sz w:val="24"/>
          <w:szCs w:val="24"/>
        </w:rPr>
        <w:t>•</w:t>
      </w:r>
      <w:r w:rsidRPr="00FF6C78">
        <w:rPr>
          <w:rFonts w:ascii="Tahoma" w:hAnsi="Tahoma" w:cs="Tahoma"/>
          <w:bCs/>
          <w:sz w:val="24"/>
          <w:szCs w:val="24"/>
        </w:rPr>
        <w:tab/>
        <w:t>Interviews, live-in-studio-guests</w:t>
      </w:r>
    </w:p>
    <w:p w:rsidR="00FF6C78" w:rsidRPr="00FF6C78" w:rsidRDefault="00FF6C78" w:rsidP="00FF6C78">
      <w:pPr>
        <w:rPr>
          <w:rFonts w:ascii="Tahoma" w:hAnsi="Tahoma" w:cs="Tahoma"/>
          <w:bCs/>
          <w:sz w:val="24"/>
          <w:szCs w:val="24"/>
        </w:rPr>
      </w:pPr>
      <w:r w:rsidRPr="00FF6C78">
        <w:rPr>
          <w:rFonts w:ascii="Tahoma" w:hAnsi="Tahoma" w:cs="Tahoma"/>
          <w:bCs/>
          <w:sz w:val="24"/>
          <w:szCs w:val="24"/>
        </w:rPr>
        <w:t>•</w:t>
      </w:r>
      <w:r w:rsidRPr="00FF6C78">
        <w:rPr>
          <w:rFonts w:ascii="Tahoma" w:hAnsi="Tahoma" w:cs="Tahoma"/>
          <w:bCs/>
          <w:sz w:val="24"/>
          <w:szCs w:val="24"/>
        </w:rPr>
        <w:tab/>
        <w:t>Business news</w:t>
      </w:r>
    </w:p>
    <w:p w:rsidR="00FF6C78" w:rsidRPr="00FF6C78" w:rsidRDefault="00FF6C78" w:rsidP="00FF6C78">
      <w:pPr>
        <w:rPr>
          <w:rFonts w:ascii="Tahoma" w:hAnsi="Tahoma" w:cs="Tahoma"/>
          <w:bCs/>
          <w:sz w:val="24"/>
          <w:szCs w:val="24"/>
        </w:rPr>
      </w:pPr>
      <w:r w:rsidRPr="00FF6C78">
        <w:rPr>
          <w:rFonts w:ascii="Tahoma" w:hAnsi="Tahoma" w:cs="Tahoma"/>
          <w:bCs/>
          <w:sz w:val="24"/>
          <w:szCs w:val="24"/>
        </w:rPr>
        <w:t>•</w:t>
      </w:r>
      <w:r w:rsidRPr="00FF6C78">
        <w:rPr>
          <w:rFonts w:ascii="Tahoma" w:hAnsi="Tahoma" w:cs="Tahoma"/>
          <w:bCs/>
          <w:sz w:val="24"/>
          <w:szCs w:val="24"/>
        </w:rPr>
        <w:tab/>
        <w:t>Economic indicators etc</w:t>
      </w:r>
    </w:p>
    <w:p w:rsidR="00501BB2" w:rsidRDefault="00FF6C78" w:rsidP="00A17A16">
      <w:pPr>
        <w:rPr>
          <w:rFonts w:ascii="Tahoma" w:hAnsi="Tahoma" w:cs="Tahoma"/>
          <w:bCs/>
          <w:sz w:val="24"/>
          <w:szCs w:val="24"/>
        </w:rPr>
      </w:pPr>
      <w:r>
        <w:rPr>
          <w:rFonts w:ascii="Tahoma" w:hAnsi="Tahoma" w:cs="Tahoma"/>
          <w:bCs/>
          <w:sz w:val="24"/>
          <w:szCs w:val="24"/>
        </w:rPr>
        <w:t>CURRENT AFFAIRS</w:t>
      </w:r>
    </w:p>
    <w:p w:rsidR="00FF6C78" w:rsidRPr="007E7F3C" w:rsidRDefault="00FF6C78" w:rsidP="00A17A16">
      <w:pPr>
        <w:rPr>
          <w:rFonts w:ascii="Tahoma" w:hAnsi="Tahoma" w:cs="Tahoma"/>
          <w:b/>
          <w:bCs/>
          <w:sz w:val="24"/>
          <w:szCs w:val="24"/>
        </w:rPr>
      </w:pPr>
      <w:r>
        <w:rPr>
          <w:rFonts w:ascii="Tahoma" w:hAnsi="Tahoma" w:cs="Tahoma"/>
          <w:bCs/>
          <w:sz w:val="24"/>
          <w:szCs w:val="24"/>
        </w:rPr>
        <w:t>Current affairs will be sourced from other existing print and online sources. Moqhaka FM will employ a qualified News Journalist and Current Affairs E</w:t>
      </w:r>
      <w:r w:rsidR="00AC7605">
        <w:rPr>
          <w:rFonts w:ascii="Tahoma" w:hAnsi="Tahoma" w:cs="Tahoma"/>
          <w:bCs/>
          <w:sz w:val="24"/>
          <w:szCs w:val="24"/>
        </w:rPr>
        <w:t xml:space="preserve">ditor. The allocated time will be an three hours per day (3) over five (5) days per week. </w:t>
      </w:r>
      <w:r>
        <w:rPr>
          <w:rFonts w:ascii="Tahoma" w:hAnsi="Tahoma" w:cs="Tahoma"/>
          <w:bCs/>
          <w:sz w:val="24"/>
          <w:szCs w:val="24"/>
        </w:rPr>
        <w:t xml:space="preserve">The split of current Affairs will be as </w:t>
      </w:r>
      <w:r w:rsidRPr="007E7F3C">
        <w:rPr>
          <w:rFonts w:ascii="Tahoma" w:hAnsi="Tahoma" w:cs="Tahoma"/>
          <w:bCs/>
          <w:sz w:val="24"/>
          <w:szCs w:val="24"/>
        </w:rPr>
        <w:t>follows</w:t>
      </w:r>
      <w:r w:rsidRPr="007E7F3C">
        <w:rPr>
          <w:rFonts w:ascii="Tahoma" w:hAnsi="Tahoma" w:cs="Tahoma"/>
          <w:b/>
          <w:bCs/>
          <w:sz w:val="24"/>
          <w:szCs w:val="24"/>
        </w:rPr>
        <w:t>:</w:t>
      </w:r>
    </w:p>
    <w:tbl>
      <w:tblPr>
        <w:tblStyle w:val="TableGrid"/>
        <w:tblW w:w="0" w:type="auto"/>
        <w:tblLook w:val="04A0" w:firstRow="1" w:lastRow="0" w:firstColumn="1" w:lastColumn="0" w:noHBand="0" w:noVBand="1"/>
      </w:tblPr>
      <w:tblGrid>
        <w:gridCol w:w="4515"/>
        <w:gridCol w:w="4515"/>
      </w:tblGrid>
      <w:tr w:rsidR="00AC7605" w:rsidRPr="007E7F3C" w:rsidTr="00AC7605">
        <w:tc>
          <w:tcPr>
            <w:tcW w:w="4515" w:type="dxa"/>
          </w:tcPr>
          <w:p w:rsidR="00AC7605" w:rsidRPr="007E7F3C" w:rsidRDefault="00AC7605" w:rsidP="00AC7605">
            <w:pPr>
              <w:jc w:val="center"/>
              <w:rPr>
                <w:rFonts w:ascii="Tahoma" w:hAnsi="Tahoma" w:cs="Tahoma"/>
                <w:b/>
                <w:bCs/>
                <w:sz w:val="24"/>
                <w:szCs w:val="24"/>
              </w:rPr>
            </w:pPr>
          </w:p>
          <w:p w:rsidR="00AC7605" w:rsidRPr="007E7F3C" w:rsidRDefault="00AC7605" w:rsidP="00AC7605">
            <w:pPr>
              <w:jc w:val="center"/>
              <w:rPr>
                <w:rFonts w:ascii="Tahoma" w:hAnsi="Tahoma" w:cs="Tahoma"/>
                <w:b/>
                <w:bCs/>
                <w:sz w:val="24"/>
                <w:szCs w:val="24"/>
              </w:rPr>
            </w:pPr>
            <w:r w:rsidRPr="007E7F3C">
              <w:rPr>
                <w:rFonts w:ascii="Tahoma" w:hAnsi="Tahoma" w:cs="Tahoma"/>
                <w:b/>
                <w:bCs/>
                <w:sz w:val="24"/>
                <w:szCs w:val="24"/>
              </w:rPr>
              <w:t>Current Affairs</w:t>
            </w:r>
          </w:p>
        </w:tc>
        <w:tc>
          <w:tcPr>
            <w:tcW w:w="4515" w:type="dxa"/>
          </w:tcPr>
          <w:p w:rsidR="00AC7605" w:rsidRPr="007E7F3C" w:rsidRDefault="00AC7605" w:rsidP="00AC7605">
            <w:pPr>
              <w:jc w:val="center"/>
              <w:rPr>
                <w:rFonts w:ascii="Tahoma" w:hAnsi="Tahoma" w:cs="Tahoma"/>
                <w:b/>
                <w:bCs/>
                <w:sz w:val="24"/>
                <w:szCs w:val="24"/>
              </w:rPr>
            </w:pPr>
          </w:p>
          <w:p w:rsidR="00AC7605" w:rsidRPr="007E7F3C" w:rsidRDefault="00AC7605" w:rsidP="00AC7605">
            <w:pPr>
              <w:jc w:val="center"/>
              <w:rPr>
                <w:rFonts w:ascii="Tahoma" w:hAnsi="Tahoma" w:cs="Tahoma"/>
                <w:b/>
                <w:bCs/>
                <w:sz w:val="24"/>
                <w:szCs w:val="24"/>
              </w:rPr>
            </w:pPr>
            <w:r w:rsidRPr="007E7F3C">
              <w:rPr>
                <w:rFonts w:ascii="Tahoma" w:hAnsi="Tahoma" w:cs="Tahoma"/>
                <w:b/>
                <w:bCs/>
                <w:sz w:val="24"/>
                <w:szCs w:val="24"/>
              </w:rPr>
              <w:t>Allocated time %</w:t>
            </w:r>
          </w:p>
          <w:p w:rsidR="00AC7605" w:rsidRPr="007E7F3C" w:rsidRDefault="00AC7605" w:rsidP="00AC7605">
            <w:pPr>
              <w:jc w:val="center"/>
              <w:rPr>
                <w:rFonts w:ascii="Tahoma" w:hAnsi="Tahoma" w:cs="Tahoma"/>
                <w:b/>
                <w:bCs/>
                <w:sz w:val="24"/>
                <w:szCs w:val="24"/>
              </w:rPr>
            </w:pPr>
          </w:p>
        </w:tc>
      </w:tr>
      <w:tr w:rsidR="00AC7605" w:rsidTr="00AC7605">
        <w:tc>
          <w:tcPr>
            <w:tcW w:w="4515" w:type="dxa"/>
          </w:tcPr>
          <w:p w:rsidR="00AC7605" w:rsidRDefault="00AC7605" w:rsidP="00A17A16">
            <w:pPr>
              <w:rPr>
                <w:rFonts w:ascii="Tahoma" w:hAnsi="Tahoma" w:cs="Tahoma"/>
                <w:bCs/>
                <w:sz w:val="24"/>
                <w:szCs w:val="24"/>
              </w:rPr>
            </w:pPr>
          </w:p>
          <w:p w:rsidR="00AC7605" w:rsidRDefault="00AC7605" w:rsidP="00A17A16">
            <w:pPr>
              <w:rPr>
                <w:rFonts w:ascii="Tahoma" w:hAnsi="Tahoma" w:cs="Tahoma"/>
                <w:bCs/>
                <w:sz w:val="24"/>
                <w:szCs w:val="24"/>
              </w:rPr>
            </w:pPr>
            <w:r>
              <w:rPr>
                <w:rFonts w:ascii="Tahoma" w:hAnsi="Tahoma" w:cs="Tahoma"/>
                <w:bCs/>
                <w:sz w:val="24"/>
                <w:szCs w:val="24"/>
              </w:rPr>
              <w:t>Local</w:t>
            </w:r>
          </w:p>
          <w:p w:rsidR="00AC7605" w:rsidRDefault="00AC7605" w:rsidP="00A17A16">
            <w:pPr>
              <w:rPr>
                <w:rFonts w:ascii="Tahoma" w:hAnsi="Tahoma" w:cs="Tahoma"/>
                <w:bCs/>
                <w:sz w:val="24"/>
                <w:szCs w:val="24"/>
              </w:rPr>
            </w:pPr>
          </w:p>
        </w:tc>
        <w:tc>
          <w:tcPr>
            <w:tcW w:w="4515" w:type="dxa"/>
          </w:tcPr>
          <w:p w:rsidR="00AC7605" w:rsidRDefault="00AC7605" w:rsidP="00AC7605">
            <w:pPr>
              <w:jc w:val="center"/>
              <w:rPr>
                <w:rFonts w:ascii="Tahoma" w:hAnsi="Tahoma" w:cs="Tahoma"/>
                <w:bCs/>
                <w:sz w:val="24"/>
                <w:szCs w:val="24"/>
              </w:rPr>
            </w:pPr>
          </w:p>
          <w:p w:rsidR="00AC7605" w:rsidRDefault="00AC7605" w:rsidP="00AC7605">
            <w:pPr>
              <w:jc w:val="center"/>
              <w:rPr>
                <w:rFonts w:ascii="Tahoma" w:hAnsi="Tahoma" w:cs="Tahoma"/>
                <w:bCs/>
                <w:sz w:val="24"/>
                <w:szCs w:val="24"/>
              </w:rPr>
            </w:pPr>
            <w:r>
              <w:rPr>
                <w:rFonts w:ascii="Tahoma" w:hAnsi="Tahoma" w:cs="Tahoma"/>
                <w:bCs/>
                <w:sz w:val="24"/>
                <w:szCs w:val="24"/>
              </w:rPr>
              <w:t>60</w:t>
            </w:r>
          </w:p>
        </w:tc>
      </w:tr>
      <w:tr w:rsidR="00AC7605" w:rsidTr="00AC7605">
        <w:tc>
          <w:tcPr>
            <w:tcW w:w="4515" w:type="dxa"/>
          </w:tcPr>
          <w:p w:rsidR="00AC7605" w:rsidRDefault="00AC7605" w:rsidP="00A17A16">
            <w:pPr>
              <w:rPr>
                <w:rFonts w:ascii="Tahoma" w:hAnsi="Tahoma" w:cs="Tahoma"/>
                <w:bCs/>
                <w:sz w:val="24"/>
                <w:szCs w:val="24"/>
              </w:rPr>
            </w:pPr>
          </w:p>
          <w:p w:rsidR="00AC7605" w:rsidRDefault="00AC7605" w:rsidP="00A17A16">
            <w:pPr>
              <w:rPr>
                <w:rFonts w:ascii="Tahoma" w:hAnsi="Tahoma" w:cs="Tahoma"/>
                <w:bCs/>
                <w:sz w:val="24"/>
                <w:szCs w:val="24"/>
              </w:rPr>
            </w:pPr>
            <w:r>
              <w:rPr>
                <w:rFonts w:ascii="Tahoma" w:hAnsi="Tahoma" w:cs="Tahoma"/>
                <w:bCs/>
                <w:sz w:val="24"/>
                <w:szCs w:val="24"/>
              </w:rPr>
              <w:t>National</w:t>
            </w:r>
          </w:p>
          <w:p w:rsidR="00AC7605" w:rsidRDefault="00AC7605" w:rsidP="00A17A16">
            <w:pPr>
              <w:rPr>
                <w:rFonts w:ascii="Tahoma" w:hAnsi="Tahoma" w:cs="Tahoma"/>
                <w:bCs/>
                <w:sz w:val="24"/>
                <w:szCs w:val="24"/>
              </w:rPr>
            </w:pPr>
          </w:p>
        </w:tc>
        <w:tc>
          <w:tcPr>
            <w:tcW w:w="4515" w:type="dxa"/>
          </w:tcPr>
          <w:p w:rsidR="00AC7605" w:rsidRDefault="00AC7605" w:rsidP="00AC7605">
            <w:pPr>
              <w:jc w:val="center"/>
              <w:rPr>
                <w:rFonts w:ascii="Tahoma" w:hAnsi="Tahoma" w:cs="Tahoma"/>
                <w:bCs/>
                <w:sz w:val="24"/>
                <w:szCs w:val="24"/>
              </w:rPr>
            </w:pPr>
          </w:p>
          <w:p w:rsidR="00AC7605" w:rsidRDefault="00AC7605" w:rsidP="00AC7605">
            <w:pPr>
              <w:jc w:val="center"/>
              <w:rPr>
                <w:rFonts w:ascii="Tahoma" w:hAnsi="Tahoma" w:cs="Tahoma"/>
                <w:bCs/>
                <w:sz w:val="24"/>
                <w:szCs w:val="24"/>
              </w:rPr>
            </w:pPr>
            <w:r>
              <w:rPr>
                <w:rFonts w:ascii="Tahoma" w:hAnsi="Tahoma" w:cs="Tahoma"/>
                <w:bCs/>
                <w:sz w:val="24"/>
                <w:szCs w:val="24"/>
              </w:rPr>
              <w:t>30</w:t>
            </w:r>
          </w:p>
        </w:tc>
      </w:tr>
      <w:tr w:rsidR="00AC7605" w:rsidTr="00AC7605">
        <w:tc>
          <w:tcPr>
            <w:tcW w:w="4515" w:type="dxa"/>
          </w:tcPr>
          <w:p w:rsidR="00AC7605" w:rsidRDefault="00AC7605" w:rsidP="00A17A16">
            <w:pPr>
              <w:rPr>
                <w:rFonts w:ascii="Tahoma" w:hAnsi="Tahoma" w:cs="Tahoma"/>
                <w:bCs/>
                <w:sz w:val="24"/>
                <w:szCs w:val="24"/>
              </w:rPr>
            </w:pPr>
          </w:p>
          <w:p w:rsidR="00AC7605" w:rsidRDefault="00AC7605" w:rsidP="00A17A16">
            <w:pPr>
              <w:rPr>
                <w:rFonts w:ascii="Tahoma" w:hAnsi="Tahoma" w:cs="Tahoma"/>
                <w:bCs/>
                <w:sz w:val="24"/>
                <w:szCs w:val="24"/>
              </w:rPr>
            </w:pPr>
            <w:r>
              <w:rPr>
                <w:rFonts w:ascii="Tahoma" w:hAnsi="Tahoma" w:cs="Tahoma"/>
                <w:bCs/>
                <w:sz w:val="24"/>
                <w:szCs w:val="24"/>
              </w:rPr>
              <w:t xml:space="preserve">International </w:t>
            </w:r>
          </w:p>
          <w:p w:rsidR="00AC7605" w:rsidRDefault="00AC7605" w:rsidP="00A17A16">
            <w:pPr>
              <w:rPr>
                <w:rFonts w:ascii="Tahoma" w:hAnsi="Tahoma" w:cs="Tahoma"/>
                <w:bCs/>
                <w:sz w:val="24"/>
                <w:szCs w:val="24"/>
              </w:rPr>
            </w:pPr>
          </w:p>
        </w:tc>
        <w:tc>
          <w:tcPr>
            <w:tcW w:w="4515" w:type="dxa"/>
          </w:tcPr>
          <w:p w:rsidR="00AC7605" w:rsidRDefault="00AC7605" w:rsidP="00AC7605">
            <w:pPr>
              <w:jc w:val="center"/>
              <w:rPr>
                <w:rFonts w:ascii="Tahoma" w:hAnsi="Tahoma" w:cs="Tahoma"/>
                <w:bCs/>
                <w:sz w:val="24"/>
                <w:szCs w:val="24"/>
              </w:rPr>
            </w:pPr>
          </w:p>
          <w:p w:rsidR="00AC7605" w:rsidRDefault="00AC7605" w:rsidP="00AC7605">
            <w:pPr>
              <w:jc w:val="center"/>
              <w:rPr>
                <w:rFonts w:ascii="Tahoma" w:hAnsi="Tahoma" w:cs="Tahoma"/>
                <w:bCs/>
                <w:sz w:val="24"/>
                <w:szCs w:val="24"/>
              </w:rPr>
            </w:pPr>
            <w:r>
              <w:rPr>
                <w:rFonts w:ascii="Tahoma" w:hAnsi="Tahoma" w:cs="Tahoma"/>
                <w:bCs/>
                <w:sz w:val="24"/>
                <w:szCs w:val="24"/>
              </w:rPr>
              <w:t>10</w:t>
            </w:r>
          </w:p>
        </w:tc>
      </w:tr>
    </w:tbl>
    <w:p w:rsidR="00862BA4" w:rsidRDefault="00862BA4" w:rsidP="00A17A16">
      <w:pPr>
        <w:rPr>
          <w:rFonts w:ascii="Tahoma" w:hAnsi="Tahoma" w:cs="Tahoma"/>
          <w:bCs/>
          <w:sz w:val="24"/>
          <w:szCs w:val="24"/>
        </w:rPr>
      </w:pPr>
    </w:p>
    <w:p w:rsidR="00AC7605" w:rsidRPr="001A2C60" w:rsidRDefault="00AC7605" w:rsidP="00AC7605">
      <w:pPr>
        <w:rPr>
          <w:rFonts w:cs="Tahoma"/>
          <w:b/>
        </w:rPr>
      </w:pPr>
      <w:r w:rsidRPr="001A2C60">
        <w:rPr>
          <w:rFonts w:cs="Tahoma"/>
          <w:b/>
        </w:rPr>
        <w:lastRenderedPageBreak/>
        <w:t>EXAMPLE OF PROGRAMME SCHEDULE</w:t>
      </w:r>
    </w:p>
    <w:p w:rsidR="00AC7605" w:rsidRPr="001A2C60" w:rsidRDefault="00AC7605" w:rsidP="00AC7605">
      <w:pPr>
        <w:rPr>
          <w:b/>
          <w:sz w:val="28"/>
          <w:szCs w:val="28"/>
        </w:rPr>
      </w:pPr>
      <w:r w:rsidRPr="001A2C60">
        <w:rPr>
          <w:b/>
          <w:sz w:val="28"/>
          <w:szCs w:val="28"/>
        </w:rPr>
        <w:t>MONDAY – FRIDAY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2126"/>
        <w:gridCol w:w="3828"/>
        <w:gridCol w:w="2667"/>
      </w:tblGrid>
      <w:tr w:rsidR="00AC7605" w:rsidTr="00AC7605">
        <w:tc>
          <w:tcPr>
            <w:tcW w:w="1268" w:type="dxa"/>
          </w:tcPr>
          <w:p w:rsidR="00AC7605" w:rsidRDefault="00AC7605" w:rsidP="00AC7605">
            <w:pPr>
              <w:spacing w:after="0" w:line="240" w:lineRule="auto"/>
              <w:jc w:val="center"/>
              <w:rPr>
                <w:b/>
              </w:rPr>
            </w:pPr>
          </w:p>
          <w:p w:rsidR="00AC7605" w:rsidRDefault="00AC7605" w:rsidP="00AC7605">
            <w:pPr>
              <w:spacing w:after="0" w:line="240" w:lineRule="auto"/>
              <w:jc w:val="center"/>
              <w:rPr>
                <w:b/>
                <w:u w:val="single"/>
              </w:rPr>
            </w:pPr>
            <w:r>
              <w:rPr>
                <w:b/>
              </w:rPr>
              <w:t>TIME SLOT</w:t>
            </w:r>
          </w:p>
        </w:tc>
        <w:tc>
          <w:tcPr>
            <w:tcW w:w="2126" w:type="dxa"/>
          </w:tcPr>
          <w:p w:rsidR="00AC7605" w:rsidRDefault="00AC7605" w:rsidP="00AC7605">
            <w:pPr>
              <w:spacing w:after="0" w:line="240" w:lineRule="auto"/>
              <w:jc w:val="center"/>
              <w:rPr>
                <w:b/>
                <w:u w:val="single"/>
              </w:rPr>
            </w:pPr>
          </w:p>
          <w:p w:rsidR="00AC7605" w:rsidRDefault="00AC7605" w:rsidP="00AC7605">
            <w:pPr>
              <w:spacing w:after="0" w:line="240" w:lineRule="auto"/>
              <w:jc w:val="center"/>
              <w:rPr>
                <w:b/>
                <w:u w:val="single"/>
              </w:rPr>
            </w:pPr>
            <w:r>
              <w:rPr>
                <w:b/>
              </w:rPr>
              <w:t>NAME OF PROGRAMME</w:t>
            </w:r>
          </w:p>
        </w:tc>
        <w:tc>
          <w:tcPr>
            <w:tcW w:w="3828" w:type="dxa"/>
          </w:tcPr>
          <w:p w:rsidR="00AC7605" w:rsidRDefault="00AC7605" w:rsidP="00AC7605">
            <w:pPr>
              <w:spacing w:after="0" w:line="240" w:lineRule="auto"/>
              <w:jc w:val="center"/>
              <w:rPr>
                <w:b/>
                <w:u w:val="single"/>
              </w:rPr>
            </w:pPr>
          </w:p>
          <w:p w:rsidR="00AC7605" w:rsidRDefault="00AC7605" w:rsidP="00AC7605">
            <w:pPr>
              <w:spacing w:after="0" w:line="240" w:lineRule="auto"/>
              <w:jc w:val="center"/>
              <w:rPr>
                <w:b/>
              </w:rPr>
            </w:pPr>
            <w:r>
              <w:rPr>
                <w:b/>
              </w:rPr>
              <w:t>CONTENT/FORMAT</w:t>
            </w:r>
          </w:p>
          <w:p w:rsidR="00AC7605" w:rsidRDefault="00AC7605" w:rsidP="00AC7605">
            <w:pPr>
              <w:spacing w:after="0" w:line="240" w:lineRule="auto"/>
              <w:jc w:val="center"/>
              <w:rPr>
                <w:b/>
                <w:u w:val="single"/>
              </w:rPr>
            </w:pPr>
          </w:p>
        </w:tc>
        <w:tc>
          <w:tcPr>
            <w:tcW w:w="2667" w:type="dxa"/>
          </w:tcPr>
          <w:p w:rsidR="00AC7605" w:rsidRDefault="00AC7605" w:rsidP="00AC7605">
            <w:pPr>
              <w:spacing w:after="0" w:line="240" w:lineRule="auto"/>
              <w:jc w:val="center"/>
              <w:rPr>
                <w:b/>
                <w:u w:val="single"/>
              </w:rPr>
            </w:pPr>
          </w:p>
          <w:p w:rsidR="00AC7605" w:rsidRPr="00E94B37" w:rsidRDefault="00AC7605" w:rsidP="00AC7605">
            <w:pPr>
              <w:spacing w:after="0" w:line="240" w:lineRule="auto"/>
              <w:jc w:val="center"/>
              <w:rPr>
                <w:b/>
              </w:rPr>
            </w:pPr>
            <w:r w:rsidRPr="00E94B37">
              <w:rPr>
                <w:b/>
              </w:rPr>
              <w:t>Presenters</w:t>
            </w:r>
          </w:p>
          <w:p w:rsidR="00AC7605" w:rsidRDefault="00AC7605" w:rsidP="00AC7605">
            <w:pPr>
              <w:spacing w:after="0" w:line="240" w:lineRule="auto"/>
              <w:jc w:val="center"/>
              <w:rPr>
                <w:b/>
                <w:u w:val="single"/>
              </w:rPr>
            </w:pPr>
          </w:p>
        </w:tc>
      </w:tr>
      <w:tr w:rsidR="00AC7605" w:rsidTr="00AC7605">
        <w:tc>
          <w:tcPr>
            <w:tcW w:w="1268" w:type="dxa"/>
          </w:tcPr>
          <w:p w:rsidR="00AC7605" w:rsidRDefault="00AC7605" w:rsidP="00AC7605">
            <w:pPr>
              <w:spacing w:after="0" w:line="240" w:lineRule="auto"/>
            </w:pPr>
          </w:p>
          <w:p w:rsidR="00AC7605" w:rsidRDefault="00AC7605" w:rsidP="00AC7605">
            <w:pPr>
              <w:spacing w:after="0" w:line="240" w:lineRule="auto"/>
            </w:pPr>
          </w:p>
          <w:p w:rsidR="00AC7605" w:rsidRDefault="00AC7605" w:rsidP="00AC7605">
            <w:pPr>
              <w:spacing w:after="0" w:line="240" w:lineRule="auto"/>
            </w:pPr>
            <w:r>
              <w:t>6 - 9 am</w:t>
            </w:r>
          </w:p>
        </w:tc>
        <w:tc>
          <w:tcPr>
            <w:tcW w:w="2126" w:type="dxa"/>
          </w:tcPr>
          <w:p w:rsidR="00AC7605" w:rsidRDefault="00AC7605" w:rsidP="00AC7605">
            <w:pPr>
              <w:spacing w:after="0" w:line="240" w:lineRule="auto"/>
            </w:pPr>
          </w:p>
          <w:p w:rsidR="00AC7605" w:rsidRDefault="00AC7605" w:rsidP="00AC7605">
            <w:pPr>
              <w:spacing w:after="0" w:line="240" w:lineRule="auto"/>
            </w:pPr>
          </w:p>
          <w:p w:rsidR="00AC7605" w:rsidRDefault="00AC7605" w:rsidP="00AC7605">
            <w:pPr>
              <w:spacing w:after="0" w:line="240" w:lineRule="auto"/>
            </w:pPr>
            <w:r>
              <w:t>Qhakaza Mzansi</w:t>
            </w:r>
          </w:p>
          <w:p w:rsidR="00AC7605" w:rsidRDefault="00AC7605" w:rsidP="00AC7605">
            <w:pPr>
              <w:spacing w:after="0" w:line="240" w:lineRule="auto"/>
            </w:pPr>
          </w:p>
        </w:tc>
        <w:tc>
          <w:tcPr>
            <w:tcW w:w="3828" w:type="dxa"/>
          </w:tcPr>
          <w:p w:rsidR="00AC7605" w:rsidRDefault="00AC7605" w:rsidP="00AC7605">
            <w:pPr>
              <w:spacing w:after="0" w:line="240" w:lineRule="auto"/>
              <w:jc w:val="center"/>
            </w:pPr>
          </w:p>
          <w:p w:rsidR="00AC7605" w:rsidRDefault="00AC7605" w:rsidP="00AC7605">
            <w:pPr>
              <w:spacing w:after="0" w:line="240" w:lineRule="auto"/>
            </w:pPr>
            <w:r>
              <w:t>Breakfast packed with News, Traffic updates, Sports, Weather, current Affairs, Newspaper, Trends, live-in-studio guests, interviews</w:t>
            </w:r>
          </w:p>
          <w:p w:rsidR="00AC7605" w:rsidRDefault="00AC7605" w:rsidP="00AC7605">
            <w:pPr>
              <w:spacing w:after="0" w:line="240" w:lineRule="auto"/>
            </w:pPr>
          </w:p>
        </w:tc>
        <w:tc>
          <w:tcPr>
            <w:tcW w:w="2667" w:type="dxa"/>
          </w:tcPr>
          <w:p w:rsidR="00AC7605" w:rsidRDefault="00AC7605" w:rsidP="00AC7605">
            <w:pPr>
              <w:pStyle w:val="ListParagraph"/>
              <w:spacing w:after="0" w:line="240" w:lineRule="auto"/>
            </w:pPr>
            <w:r>
              <w:t xml:space="preserve"> </w:t>
            </w: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r>
              <w:t>9 - 12 am</w:t>
            </w:r>
          </w:p>
          <w:p w:rsidR="00AC7605" w:rsidRDefault="00AC7605" w:rsidP="00AC7605">
            <w:pPr>
              <w:spacing w:after="0" w:line="240" w:lineRule="auto"/>
            </w:pPr>
          </w:p>
        </w:tc>
        <w:tc>
          <w:tcPr>
            <w:tcW w:w="2126" w:type="dxa"/>
          </w:tcPr>
          <w:p w:rsidR="00AC7605" w:rsidRDefault="00AC7605" w:rsidP="00AC7605">
            <w:pPr>
              <w:spacing w:after="0" w:line="240" w:lineRule="auto"/>
            </w:pPr>
          </w:p>
          <w:p w:rsidR="00AC7605" w:rsidRDefault="00AC7605" w:rsidP="00AC7605">
            <w:pPr>
              <w:spacing w:after="0" w:line="240" w:lineRule="auto"/>
            </w:pPr>
            <w:r>
              <w:t>Haven of Rest</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Morning Rendezvous, News, Local Tourism, Business, LED, influential Women, Live-in –studio guest, health, economics, politics</w:t>
            </w:r>
          </w:p>
          <w:p w:rsidR="00AC7605" w:rsidRPr="00F1263F" w:rsidRDefault="00AC7605" w:rsidP="00AC7605">
            <w:pPr>
              <w:spacing w:after="0" w:line="240" w:lineRule="auto"/>
              <w:rPr>
                <w:sz w:val="18"/>
              </w:rPr>
            </w:pPr>
          </w:p>
        </w:tc>
        <w:tc>
          <w:tcPr>
            <w:tcW w:w="2667" w:type="dxa"/>
          </w:tcPr>
          <w:p w:rsidR="00AC7605" w:rsidRPr="00F1263F" w:rsidRDefault="00AC7605" w:rsidP="00AC7605">
            <w:pPr>
              <w:spacing w:after="0" w:line="240" w:lineRule="auto"/>
              <w:rPr>
                <w:sz w:val="18"/>
              </w:rPr>
            </w:pP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r>
              <w:t>12 - 3 pm</w:t>
            </w:r>
          </w:p>
          <w:p w:rsidR="00AC7605" w:rsidRDefault="00AC7605" w:rsidP="00AC7605">
            <w:pPr>
              <w:spacing w:after="0" w:line="240" w:lineRule="auto"/>
            </w:pPr>
          </w:p>
        </w:tc>
        <w:tc>
          <w:tcPr>
            <w:tcW w:w="2126" w:type="dxa"/>
          </w:tcPr>
          <w:p w:rsidR="00AC7605" w:rsidRDefault="00AC7605" w:rsidP="00AC7605">
            <w:pPr>
              <w:spacing w:after="0" w:line="240" w:lineRule="auto"/>
              <w:jc w:val="center"/>
            </w:pPr>
          </w:p>
          <w:p w:rsidR="00AC7605" w:rsidRDefault="00AC7605" w:rsidP="00AC7605">
            <w:pPr>
              <w:spacing w:after="0" w:line="240" w:lineRule="auto"/>
            </w:pPr>
            <w:r>
              <w:t>Brunch Break</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Music, light topics</w:t>
            </w:r>
          </w:p>
        </w:tc>
        <w:tc>
          <w:tcPr>
            <w:tcW w:w="2667" w:type="dxa"/>
          </w:tcPr>
          <w:p w:rsidR="00AC7605" w:rsidRDefault="00AC7605" w:rsidP="00AC7605">
            <w:pPr>
              <w:spacing w:after="0" w:line="240" w:lineRule="auto"/>
              <w:jc w:val="center"/>
            </w:pPr>
          </w:p>
          <w:p w:rsidR="00AC7605" w:rsidRDefault="00AC7605" w:rsidP="00AC7605">
            <w:pPr>
              <w:spacing w:after="0" w:line="240" w:lineRule="auto"/>
            </w:pP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r>
              <w:t>3 - 6 pm</w:t>
            </w:r>
          </w:p>
          <w:p w:rsidR="00AC7605" w:rsidRDefault="00AC7605" w:rsidP="00AC7605">
            <w:pPr>
              <w:spacing w:after="0" w:line="240" w:lineRule="auto"/>
            </w:pPr>
          </w:p>
        </w:tc>
        <w:tc>
          <w:tcPr>
            <w:tcW w:w="2126" w:type="dxa"/>
          </w:tcPr>
          <w:p w:rsidR="00AC7605" w:rsidRDefault="00AC7605" w:rsidP="00AC7605">
            <w:pPr>
              <w:spacing w:after="0" w:line="240" w:lineRule="auto"/>
              <w:jc w:val="center"/>
            </w:pPr>
          </w:p>
          <w:p w:rsidR="00AC7605" w:rsidRDefault="00AC7605" w:rsidP="00AC7605">
            <w:pPr>
              <w:spacing w:after="0" w:line="240" w:lineRule="auto"/>
            </w:pPr>
            <w:r>
              <w:t>Planet Extreme</w:t>
            </w:r>
          </w:p>
          <w:p w:rsidR="00AC7605" w:rsidRDefault="00AC7605" w:rsidP="00AC7605">
            <w:pPr>
              <w:spacing w:after="0" w:line="240" w:lineRule="auto"/>
            </w:pPr>
          </w:p>
        </w:tc>
        <w:tc>
          <w:tcPr>
            <w:tcW w:w="3828" w:type="dxa"/>
          </w:tcPr>
          <w:p w:rsidR="00AC7605" w:rsidRDefault="00AC7605" w:rsidP="00AC7605">
            <w:pPr>
              <w:spacing w:after="0" w:line="240" w:lineRule="auto"/>
              <w:jc w:val="center"/>
            </w:pPr>
          </w:p>
          <w:p w:rsidR="00AC7605" w:rsidRDefault="00AC7605" w:rsidP="00AC7605">
            <w:pPr>
              <w:spacing w:after="0" w:line="240" w:lineRule="auto"/>
            </w:pPr>
            <w:r>
              <w:t>Youth oriented programme with variety of topics: entertainment, health, social, political, business etc.</w:t>
            </w:r>
          </w:p>
          <w:p w:rsidR="00AC7605" w:rsidRDefault="00AC7605" w:rsidP="00AC7605">
            <w:pPr>
              <w:spacing w:after="0" w:line="240" w:lineRule="auto"/>
            </w:pPr>
          </w:p>
        </w:tc>
        <w:tc>
          <w:tcPr>
            <w:tcW w:w="2667" w:type="dxa"/>
          </w:tcPr>
          <w:p w:rsidR="00AC7605" w:rsidRDefault="00AC7605" w:rsidP="00AC7605">
            <w:pPr>
              <w:spacing w:after="0" w:line="240" w:lineRule="auto"/>
              <w:jc w:val="center"/>
            </w:pPr>
          </w:p>
          <w:p w:rsidR="00AC7605" w:rsidRDefault="00AC7605" w:rsidP="00AC7605">
            <w:pPr>
              <w:spacing w:after="0" w:line="240" w:lineRule="auto"/>
            </w:pPr>
          </w:p>
        </w:tc>
      </w:tr>
      <w:tr w:rsidR="00AC7605" w:rsidTr="00AC7605">
        <w:tc>
          <w:tcPr>
            <w:tcW w:w="1268" w:type="dxa"/>
          </w:tcPr>
          <w:p w:rsidR="00AC7605" w:rsidRDefault="00AC7605" w:rsidP="00AC7605">
            <w:pPr>
              <w:spacing w:after="0" w:line="240" w:lineRule="auto"/>
            </w:pPr>
          </w:p>
          <w:p w:rsidR="00AC7605" w:rsidRDefault="00AC7605" w:rsidP="00AC7605">
            <w:pPr>
              <w:spacing w:after="0" w:line="240" w:lineRule="auto"/>
            </w:pPr>
            <w:r>
              <w:t>6- 9 pm</w:t>
            </w:r>
          </w:p>
          <w:p w:rsidR="00AC7605" w:rsidRDefault="00AC7605" w:rsidP="00AC7605">
            <w:pPr>
              <w:spacing w:after="0" w:line="240" w:lineRule="auto"/>
            </w:pPr>
          </w:p>
        </w:tc>
        <w:tc>
          <w:tcPr>
            <w:tcW w:w="2126" w:type="dxa"/>
          </w:tcPr>
          <w:p w:rsidR="00AC7605" w:rsidRDefault="00AC7605" w:rsidP="00AC7605">
            <w:pPr>
              <w:spacing w:after="0" w:line="240" w:lineRule="auto"/>
            </w:pPr>
          </w:p>
          <w:p w:rsidR="00AC7605" w:rsidRDefault="00AC7605" w:rsidP="00AC7605">
            <w:pPr>
              <w:spacing w:after="0" w:line="240" w:lineRule="auto"/>
            </w:pPr>
            <w:r>
              <w:t>South Africa 2Day</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Current local, provincial, national and international news, including breaking news, sports update</w:t>
            </w:r>
          </w:p>
          <w:p w:rsidR="00AC7605" w:rsidRDefault="00AC7605" w:rsidP="00AC7605">
            <w:pPr>
              <w:spacing w:after="0" w:line="240" w:lineRule="auto"/>
            </w:pPr>
          </w:p>
        </w:tc>
        <w:tc>
          <w:tcPr>
            <w:tcW w:w="2667" w:type="dxa"/>
          </w:tcPr>
          <w:p w:rsidR="00AC7605" w:rsidRDefault="00AC7605" w:rsidP="00AC7605">
            <w:pPr>
              <w:spacing w:after="0" w:line="240" w:lineRule="auto"/>
              <w:jc w:val="center"/>
            </w:pPr>
          </w:p>
          <w:p w:rsidR="00AC7605" w:rsidRDefault="00AC7605" w:rsidP="00AC7605">
            <w:pPr>
              <w:spacing w:after="0" w:line="240" w:lineRule="auto"/>
            </w:pPr>
          </w:p>
          <w:p w:rsidR="00AC7605" w:rsidRDefault="00AC7605" w:rsidP="00AC7605">
            <w:pPr>
              <w:spacing w:after="0" w:line="240" w:lineRule="auto"/>
            </w:pP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p>
          <w:p w:rsidR="00AC7605" w:rsidRDefault="00AC7605" w:rsidP="00AC7605">
            <w:pPr>
              <w:spacing w:after="0" w:line="240" w:lineRule="auto"/>
            </w:pPr>
            <w:r>
              <w:t>9 - 12pm</w:t>
            </w:r>
          </w:p>
          <w:p w:rsidR="00AC7605" w:rsidRDefault="00AC7605" w:rsidP="00AC7605">
            <w:pPr>
              <w:spacing w:after="0" w:line="240" w:lineRule="auto"/>
            </w:pPr>
          </w:p>
        </w:tc>
        <w:tc>
          <w:tcPr>
            <w:tcW w:w="2126" w:type="dxa"/>
          </w:tcPr>
          <w:p w:rsidR="00AC7605" w:rsidRDefault="00AC7605" w:rsidP="00AC7605">
            <w:pPr>
              <w:spacing w:after="0" w:line="240" w:lineRule="auto"/>
              <w:jc w:val="center"/>
            </w:pPr>
          </w:p>
          <w:p w:rsidR="00AC7605" w:rsidRDefault="00AC7605" w:rsidP="00AC7605">
            <w:pPr>
              <w:spacing w:after="0" w:line="240" w:lineRule="auto"/>
            </w:pPr>
          </w:p>
          <w:p w:rsidR="00AC7605" w:rsidRDefault="00AC7605" w:rsidP="00AC7605">
            <w:pPr>
              <w:spacing w:after="0" w:line="240" w:lineRule="auto"/>
            </w:pPr>
            <w:r>
              <w:t>Your Rights</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Support constitutional democracy, promote respect for, observance, development and attainment of human rights</w:t>
            </w:r>
          </w:p>
          <w:p w:rsidR="00AC7605" w:rsidRPr="00376702" w:rsidRDefault="00AC7605" w:rsidP="00AC7605">
            <w:pPr>
              <w:spacing w:after="0" w:line="240" w:lineRule="auto"/>
              <w:rPr>
                <w:b/>
              </w:rPr>
            </w:pPr>
            <w:r w:rsidRPr="00376702">
              <w:rPr>
                <w:b/>
              </w:rPr>
              <w:t>“transforming society, securing rights and, restoring dignity”</w:t>
            </w:r>
          </w:p>
          <w:p w:rsidR="00AC7605" w:rsidRDefault="00AC7605" w:rsidP="00AC7605">
            <w:pPr>
              <w:spacing w:after="0" w:line="240" w:lineRule="auto"/>
            </w:pPr>
          </w:p>
        </w:tc>
        <w:tc>
          <w:tcPr>
            <w:tcW w:w="2667" w:type="dxa"/>
          </w:tcPr>
          <w:p w:rsidR="00AC7605" w:rsidRDefault="00AC7605" w:rsidP="00AC7605">
            <w:pPr>
              <w:spacing w:after="0" w:line="240" w:lineRule="auto"/>
              <w:jc w:val="center"/>
            </w:pPr>
          </w:p>
          <w:p w:rsidR="00AC7605" w:rsidRDefault="00AC7605" w:rsidP="00AC7605">
            <w:pPr>
              <w:spacing w:after="0" w:line="240" w:lineRule="auto"/>
            </w:pPr>
          </w:p>
          <w:p w:rsidR="00AC7605" w:rsidRDefault="00AC7605" w:rsidP="00AC7605">
            <w:pPr>
              <w:spacing w:after="0" w:line="240" w:lineRule="auto"/>
            </w:pP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r>
              <w:t>12-3am</w:t>
            </w:r>
          </w:p>
          <w:p w:rsidR="00AC7605" w:rsidRDefault="00AC7605" w:rsidP="00AC7605">
            <w:pPr>
              <w:spacing w:after="0" w:line="240" w:lineRule="auto"/>
            </w:pPr>
          </w:p>
        </w:tc>
        <w:tc>
          <w:tcPr>
            <w:tcW w:w="2126" w:type="dxa"/>
          </w:tcPr>
          <w:p w:rsidR="00AC7605" w:rsidRDefault="00AC7605" w:rsidP="00AC7605">
            <w:pPr>
              <w:spacing w:after="0" w:line="240" w:lineRule="auto"/>
              <w:jc w:val="center"/>
            </w:pPr>
          </w:p>
          <w:p w:rsidR="00AC7605" w:rsidRDefault="00AC7605" w:rsidP="00AC7605">
            <w:pPr>
              <w:spacing w:after="0" w:line="240" w:lineRule="auto"/>
            </w:pPr>
            <w:r>
              <w:t>Through Da Nite</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South African Music, dedications</w:t>
            </w:r>
          </w:p>
        </w:tc>
        <w:tc>
          <w:tcPr>
            <w:tcW w:w="2667" w:type="dxa"/>
          </w:tcPr>
          <w:p w:rsidR="00AC7605" w:rsidRDefault="00AC7605" w:rsidP="00AC7605">
            <w:pPr>
              <w:spacing w:after="0" w:line="240" w:lineRule="auto"/>
              <w:jc w:val="center"/>
            </w:pPr>
          </w:p>
          <w:p w:rsidR="00AC7605" w:rsidRDefault="00AC7605" w:rsidP="00AC7605">
            <w:pPr>
              <w:spacing w:after="0" w:line="240" w:lineRule="auto"/>
            </w:pPr>
          </w:p>
        </w:tc>
      </w:tr>
      <w:tr w:rsidR="00AC7605" w:rsidTr="00AC7605">
        <w:tc>
          <w:tcPr>
            <w:tcW w:w="1268" w:type="dxa"/>
          </w:tcPr>
          <w:p w:rsidR="00AC7605" w:rsidRDefault="00AC7605" w:rsidP="00AC7605">
            <w:pPr>
              <w:spacing w:after="0" w:line="240" w:lineRule="auto"/>
              <w:jc w:val="center"/>
            </w:pPr>
          </w:p>
          <w:p w:rsidR="00AC7605" w:rsidRDefault="00AC7605" w:rsidP="00AC7605">
            <w:pPr>
              <w:spacing w:after="0" w:line="240" w:lineRule="auto"/>
            </w:pPr>
            <w:r>
              <w:t>3 am-6 am</w:t>
            </w:r>
          </w:p>
          <w:p w:rsidR="00AC7605" w:rsidRDefault="00AC7605" w:rsidP="00AC7605">
            <w:pPr>
              <w:spacing w:after="0" w:line="240" w:lineRule="auto"/>
            </w:pPr>
          </w:p>
        </w:tc>
        <w:tc>
          <w:tcPr>
            <w:tcW w:w="2126" w:type="dxa"/>
          </w:tcPr>
          <w:p w:rsidR="00AC7605" w:rsidRDefault="00AC7605" w:rsidP="00AC7605">
            <w:pPr>
              <w:spacing w:after="0" w:line="240" w:lineRule="auto"/>
              <w:jc w:val="center"/>
            </w:pPr>
          </w:p>
          <w:p w:rsidR="00AC7605" w:rsidRDefault="00AC7605" w:rsidP="00AC7605">
            <w:pPr>
              <w:spacing w:after="0" w:line="240" w:lineRule="auto"/>
            </w:pPr>
            <w:r>
              <w:t>Joy In The Morning</w:t>
            </w:r>
          </w:p>
        </w:tc>
        <w:tc>
          <w:tcPr>
            <w:tcW w:w="3828" w:type="dxa"/>
          </w:tcPr>
          <w:p w:rsidR="00AC7605" w:rsidRDefault="00AC7605" w:rsidP="00AC7605">
            <w:pPr>
              <w:spacing w:after="0" w:line="240" w:lineRule="auto"/>
              <w:jc w:val="center"/>
            </w:pPr>
          </w:p>
          <w:p w:rsidR="00AC7605" w:rsidRDefault="00AC7605" w:rsidP="00AC7605">
            <w:pPr>
              <w:spacing w:after="0" w:line="240" w:lineRule="auto"/>
            </w:pPr>
            <w:r>
              <w:t>Motivational talks, music and gospel music at the last hour of the show</w:t>
            </w:r>
          </w:p>
          <w:p w:rsidR="00AC7605" w:rsidRDefault="00AC7605" w:rsidP="00AC7605">
            <w:pPr>
              <w:spacing w:after="0" w:line="240" w:lineRule="auto"/>
            </w:pPr>
          </w:p>
        </w:tc>
        <w:tc>
          <w:tcPr>
            <w:tcW w:w="2667" w:type="dxa"/>
          </w:tcPr>
          <w:p w:rsidR="00AC7605" w:rsidRDefault="00AC7605" w:rsidP="00AC7605">
            <w:pPr>
              <w:spacing w:after="0" w:line="240" w:lineRule="auto"/>
              <w:jc w:val="center"/>
            </w:pPr>
          </w:p>
          <w:p w:rsidR="00AC7605" w:rsidRDefault="00AC7605" w:rsidP="00AC7605">
            <w:pPr>
              <w:spacing w:after="0" w:line="240" w:lineRule="auto"/>
            </w:pPr>
          </w:p>
        </w:tc>
      </w:tr>
    </w:tbl>
    <w:p w:rsidR="00AC7605" w:rsidRDefault="00AC7605" w:rsidP="00AC7605">
      <w:pPr>
        <w:jc w:val="both"/>
      </w:pPr>
    </w:p>
    <w:p w:rsidR="00345CE6" w:rsidRDefault="00345CE6" w:rsidP="00AC7605">
      <w:pPr>
        <w:jc w:val="both"/>
      </w:pPr>
    </w:p>
    <w:p w:rsidR="00AC7605" w:rsidRPr="001A2C60" w:rsidRDefault="00AC7605" w:rsidP="00AC7605">
      <w:pPr>
        <w:jc w:val="center"/>
        <w:rPr>
          <w:b/>
          <w:sz w:val="32"/>
          <w:szCs w:val="32"/>
        </w:rPr>
      </w:pPr>
      <w:r w:rsidRPr="001A2C60">
        <w:rPr>
          <w:b/>
          <w:sz w:val="32"/>
          <w:szCs w:val="32"/>
        </w:rPr>
        <w:lastRenderedPageBreak/>
        <w:t>SATURDAY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693"/>
        <w:gridCol w:w="3260"/>
        <w:gridCol w:w="1701"/>
      </w:tblGrid>
      <w:tr w:rsidR="00AC7605" w:rsidTr="00AC7605">
        <w:trPr>
          <w:trHeight w:val="332"/>
        </w:trPr>
        <w:tc>
          <w:tcPr>
            <w:tcW w:w="2235" w:type="dxa"/>
          </w:tcPr>
          <w:p w:rsidR="00AC7605" w:rsidRDefault="00AC7605" w:rsidP="00AC7605">
            <w:pPr>
              <w:spacing w:after="0" w:line="240" w:lineRule="auto"/>
              <w:jc w:val="center"/>
              <w:rPr>
                <w:b/>
              </w:rPr>
            </w:pPr>
          </w:p>
          <w:p w:rsidR="00AC7605" w:rsidRDefault="00AC7605" w:rsidP="00AC7605">
            <w:pPr>
              <w:spacing w:after="0" w:line="240" w:lineRule="auto"/>
              <w:jc w:val="center"/>
              <w:rPr>
                <w:b/>
              </w:rPr>
            </w:pPr>
            <w:r>
              <w:rPr>
                <w:b/>
              </w:rPr>
              <w:t>TIME SLOT</w:t>
            </w:r>
          </w:p>
        </w:tc>
        <w:tc>
          <w:tcPr>
            <w:tcW w:w="2693" w:type="dxa"/>
          </w:tcPr>
          <w:p w:rsidR="00AC7605" w:rsidRDefault="00AC7605" w:rsidP="00AC7605">
            <w:pPr>
              <w:spacing w:after="0" w:line="240" w:lineRule="auto"/>
              <w:jc w:val="center"/>
              <w:rPr>
                <w:b/>
              </w:rPr>
            </w:pPr>
          </w:p>
          <w:p w:rsidR="00AC7605" w:rsidRDefault="00AC7605" w:rsidP="00AC7605">
            <w:pPr>
              <w:spacing w:after="0" w:line="240" w:lineRule="auto"/>
              <w:jc w:val="center"/>
              <w:rPr>
                <w:b/>
              </w:rPr>
            </w:pPr>
            <w:r>
              <w:rPr>
                <w:b/>
              </w:rPr>
              <w:t>PROGRAMME</w:t>
            </w:r>
          </w:p>
        </w:tc>
        <w:tc>
          <w:tcPr>
            <w:tcW w:w="3260" w:type="dxa"/>
            <w:tcBorders>
              <w:right w:val="single" w:sz="4" w:space="0" w:color="FF0000"/>
            </w:tcBorders>
          </w:tcPr>
          <w:p w:rsidR="00AC7605" w:rsidRDefault="00AC7605" w:rsidP="00AC7605">
            <w:pPr>
              <w:spacing w:after="0" w:line="240" w:lineRule="auto"/>
              <w:jc w:val="center"/>
              <w:rPr>
                <w:b/>
              </w:rPr>
            </w:pPr>
          </w:p>
          <w:p w:rsidR="00AC7605" w:rsidRDefault="00AC7605" w:rsidP="00AC7605">
            <w:pPr>
              <w:spacing w:after="0" w:line="240" w:lineRule="auto"/>
              <w:jc w:val="center"/>
              <w:rPr>
                <w:b/>
              </w:rPr>
            </w:pPr>
            <w:r>
              <w:rPr>
                <w:b/>
              </w:rPr>
              <w:t>Content Format</w:t>
            </w:r>
          </w:p>
          <w:p w:rsidR="00AC7605" w:rsidRDefault="00AC7605" w:rsidP="00AC7605">
            <w:pPr>
              <w:spacing w:after="0" w:line="240" w:lineRule="auto"/>
              <w:jc w:val="center"/>
              <w:rPr>
                <w:b/>
              </w:rPr>
            </w:pPr>
          </w:p>
        </w:tc>
        <w:tc>
          <w:tcPr>
            <w:tcW w:w="1701" w:type="dxa"/>
            <w:tcBorders>
              <w:left w:val="single" w:sz="4" w:space="0" w:color="FF0000"/>
            </w:tcBorders>
          </w:tcPr>
          <w:p w:rsidR="00AC7605" w:rsidRDefault="00AC7605" w:rsidP="00AC7605">
            <w:pPr>
              <w:spacing w:after="0" w:line="240" w:lineRule="auto"/>
              <w:jc w:val="center"/>
              <w:rPr>
                <w:b/>
              </w:rPr>
            </w:pPr>
          </w:p>
          <w:p w:rsidR="00AC7605" w:rsidRDefault="00AC7605" w:rsidP="00AC7605">
            <w:pPr>
              <w:spacing w:after="0" w:line="240" w:lineRule="auto"/>
              <w:jc w:val="center"/>
              <w:rPr>
                <w:b/>
              </w:rPr>
            </w:pPr>
            <w:r>
              <w:rPr>
                <w:b/>
              </w:rPr>
              <w:t>PRESENTERS</w:t>
            </w:r>
          </w:p>
          <w:p w:rsidR="00AC7605" w:rsidRDefault="00AC7605" w:rsidP="00AC7605">
            <w:pPr>
              <w:spacing w:after="0" w:line="240" w:lineRule="auto"/>
              <w:jc w:val="center"/>
              <w:rPr>
                <w:b/>
              </w:rPr>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r>
              <w:t>6 – 9 am</w:t>
            </w:r>
          </w:p>
          <w:p w:rsidR="00AC7605" w:rsidRDefault="00AC7605" w:rsidP="00AC7605">
            <w:pPr>
              <w:spacing w:after="0" w:line="240" w:lineRule="auto"/>
            </w:pPr>
          </w:p>
        </w:tc>
        <w:tc>
          <w:tcPr>
            <w:tcW w:w="2693"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DitswaPitseng</w:t>
            </w:r>
          </w:p>
        </w:tc>
        <w:tc>
          <w:tcPr>
            <w:tcW w:w="3260" w:type="dxa"/>
            <w:tcBorders>
              <w:left w:val="single" w:sz="4" w:space="0" w:color="FF0000"/>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SA traditional music, cultural practices of different groups, like food, clothes, marriage, initiations etc</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p>
          <w:p w:rsidR="00AC7605" w:rsidRDefault="00AC7605" w:rsidP="00AC7605">
            <w:pPr>
              <w:spacing w:after="0" w:line="240" w:lineRule="auto"/>
            </w:pPr>
            <w:r>
              <w:t>9 – 12 am</w:t>
            </w:r>
          </w:p>
          <w:p w:rsidR="00AC7605" w:rsidRDefault="00AC7605" w:rsidP="00AC7605">
            <w:pPr>
              <w:spacing w:after="0" w:line="240" w:lineRule="auto"/>
            </w:pPr>
          </w:p>
        </w:tc>
        <w:tc>
          <w:tcPr>
            <w:tcW w:w="2693" w:type="dxa"/>
          </w:tcPr>
          <w:p w:rsidR="00AC7605" w:rsidRDefault="00AC7605" w:rsidP="00AC7605">
            <w:pPr>
              <w:spacing w:after="0" w:line="240" w:lineRule="auto"/>
            </w:pPr>
          </w:p>
          <w:p w:rsidR="00AC7605" w:rsidRDefault="00AC7605" w:rsidP="00AC7605">
            <w:pPr>
              <w:spacing w:after="0" w:line="240" w:lineRule="auto"/>
            </w:pPr>
          </w:p>
          <w:p w:rsidR="00AC7605" w:rsidRDefault="00AC7605" w:rsidP="00AC7605">
            <w:pPr>
              <w:spacing w:after="0" w:line="240" w:lineRule="auto"/>
            </w:pPr>
            <w:r>
              <w:t>Pikipiki Mabelane/Kids Corner</w:t>
            </w: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South Africa from the kid’s perspective, how kids see our country, call-ins, dedications</w:t>
            </w:r>
          </w:p>
          <w:p w:rsidR="00AC7605" w:rsidRDefault="00AC7605" w:rsidP="00AC7605">
            <w:pPr>
              <w:spacing w:after="0" w:line="240" w:lineRule="auto"/>
            </w:pP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12 – 3 pm</w:t>
            </w:r>
          </w:p>
          <w:p w:rsidR="00AC7605" w:rsidRDefault="00AC7605" w:rsidP="00AC7605">
            <w:pPr>
              <w:spacing w:after="0" w:line="240" w:lineRule="auto"/>
            </w:pPr>
          </w:p>
        </w:tc>
        <w:tc>
          <w:tcPr>
            <w:tcW w:w="2693" w:type="dxa"/>
            <w:tcBorders>
              <w:left w:val="single" w:sz="4" w:space="0" w:color="FF0000"/>
            </w:tcBorders>
          </w:tcPr>
          <w:p w:rsidR="00AC7605" w:rsidRDefault="00AC7605" w:rsidP="00AC7605">
            <w:pPr>
              <w:spacing w:after="0" w:line="240" w:lineRule="auto"/>
            </w:pPr>
          </w:p>
          <w:p w:rsidR="00AC7605" w:rsidRDefault="00AC7605" w:rsidP="00AC7605">
            <w:pPr>
              <w:spacing w:after="0" w:line="240" w:lineRule="auto"/>
            </w:pPr>
            <w:r>
              <w:t>Under the African skies</w:t>
            </w:r>
          </w:p>
          <w:p w:rsidR="00AC7605" w:rsidRDefault="00AC7605" w:rsidP="00AC7605">
            <w:pPr>
              <w:spacing w:after="0" w:line="240" w:lineRule="auto"/>
            </w:pPr>
          </w:p>
        </w:tc>
        <w:tc>
          <w:tcPr>
            <w:tcW w:w="3260" w:type="dxa"/>
            <w:tcBorders>
              <w:bottom w:val="single" w:sz="4" w:space="0" w:color="FF0000"/>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African Music and cultures from Cape to Cairo, Madagascar</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 xml:space="preserve"> 3 pm -18h00</w:t>
            </w:r>
          </w:p>
          <w:p w:rsidR="00AC7605" w:rsidRDefault="00AC7605" w:rsidP="00AC7605">
            <w:pPr>
              <w:spacing w:after="0" w:line="240" w:lineRule="auto"/>
            </w:pPr>
          </w:p>
        </w:tc>
        <w:tc>
          <w:tcPr>
            <w:tcW w:w="2693" w:type="dxa"/>
            <w:tcBorders>
              <w:left w:val="single" w:sz="4" w:space="0" w:color="FF0000"/>
            </w:tcBorders>
          </w:tcPr>
          <w:p w:rsidR="00AC7605" w:rsidRDefault="00AC7605" w:rsidP="00AC7605">
            <w:pPr>
              <w:spacing w:after="0" w:line="240" w:lineRule="auto"/>
            </w:pPr>
          </w:p>
          <w:p w:rsidR="00AC7605" w:rsidRDefault="00AC7605" w:rsidP="00AC7605">
            <w:pPr>
              <w:spacing w:after="0" w:line="240" w:lineRule="auto"/>
            </w:pPr>
            <w:r>
              <w:t>Top 30</w:t>
            </w: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International top 30</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r>
              <w:t xml:space="preserve">18h00 – 21h00 </w:t>
            </w:r>
          </w:p>
          <w:p w:rsidR="00AC7605" w:rsidRDefault="00AC7605" w:rsidP="00AC7605">
            <w:pPr>
              <w:spacing w:after="0" w:line="240" w:lineRule="auto"/>
            </w:pPr>
          </w:p>
        </w:tc>
        <w:tc>
          <w:tcPr>
            <w:tcW w:w="2693" w:type="dxa"/>
          </w:tcPr>
          <w:p w:rsidR="00AC7605" w:rsidRDefault="00AC7605" w:rsidP="00AC7605">
            <w:pPr>
              <w:spacing w:after="0" w:line="240" w:lineRule="auto"/>
            </w:pPr>
          </w:p>
          <w:p w:rsidR="00AC7605" w:rsidRDefault="00AC7605" w:rsidP="00AC7605">
            <w:pPr>
              <w:spacing w:after="0" w:line="240" w:lineRule="auto"/>
            </w:pPr>
            <w:r>
              <w:t>In The House</w:t>
            </w:r>
          </w:p>
          <w:p w:rsidR="00AC7605" w:rsidRDefault="00AC7605" w:rsidP="00AC7605">
            <w:pPr>
              <w:spacing w:after="0" w:line="240" w:lineRule="auto"/>
            </w:pP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Hip-hop music</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r>
              <w:t>21h00 – 24h00</w:t>
            </w:r>
          </w:p>
          <w:p w:rsidR="00AC7605" w:rsidRDefault="00AC7605" w:rsidP="00AC7605">
            <w:pPr>
              <w:spacing w:after="0" w:line="240" w:lineRule="auto"/>
            </w:pPr>
          </w:p>
        </w:tc>
        <w:tc>
          <w:tcPr>
            <w:tcW w:w="2693" w:type="dxa"/>
          </w:tcPr>
          <w:p w:rsidR="00AC7605" w:rsidRDefault="00AC7605" w:rsidP="00AC7605">
            <w:pPr>
              <w:spacing w:after="0" w:line="240" w:lineRule="auto"/>
            </w:pPr>
          </w:p>
          <w:p w:rsidR="00AC7605" w:rsidRDefault="00AC7605" w:rsidP="00AC7605">
            <w:pPr>
              <w:spacing w:after="0" w:line="240" w:lineRule="auto"/>
            </w:pPr>
            <w:r>
              <w:t>Lox ion Lyrics</w:t>
            </w: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Kwaito and house</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r>
              <w:t>12 – 3 am</w:t>
            </w:r>
          </w:p>
          <w:p w:rsidR="00AC7605" w:rsidRDefault="00AC7605" w:rsidP="00AC7605">
            <w:pPr>
              <w:spacing w:after="0" w:line="240" w:lineRule="auto"/>
            </w:pPr>
          </w:p>
        </w:tc>
        <w:tc>
          <w:tcPr>
            <w:tcW w:w="2693" w:type="dxa"/>
          </w:tcPr>
          <w:p w:rsidR="00AC7605" w:rsidRDefault="00AC7605" w:rsidP="00AC7605">
            <w:pPr>
              <w:spacing w:after="0" w:line="240" w:lineRule="auto"/>
            </w:pPr>
          </w:p>
          <w:p w:rsidR="00AC7605" w:rsidRDefault="00AC7605" w:rsidP="00AC7605">
            <w:pPr>
              <w:spacing w:after="0" w:line="240" w:lineRule="auto"/>
            </w:pPr>
            <w:r>
              <w:t>Mid-nite  Jive</w:t>
            </w: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African hip hop</w:t>
            </w:r>
          </w:p>
        </w:tc>
        <w:tc>
          <w:tcPr>
            <w:tcW w:w="1701" w:type="dxa"/>
            <w:tcBorders>
              <w:left w:val="single" w:sz="4" w:space="0" w:color="FF0000"/>
            </w:tcBorders>
          </w:tcPr>
          <w:p w:rsidR="00AC7605" w:rsidRDefault="00AC7605" w:rsidP="00AC7605"/>
          <w:p w:rsidR="00AC7605" w:rsidRDefault="00AC7605" w:rsidP="00AC7605">
            <w:pPr>
              <w:spacing w:after="0" w:line="240" w:lineRule="auto"/>
            </w:pPr>
          </w:p>
        </w:tc>
      </w:tr>
      <w:tr w:rsidR="00AC7605" w:rsidTr="00AC7605">
        <w:tc>
          <w:tcPr>
            <w:tcW w:w="2235" w:type="dxa"/>
          </w:tcPr>
          <w:p w:rsidR="00AC7605" w:rsidRDefault="00AC7605" w:rsidP="00AC7605">
            <w:pPr>
              <w:spacing w:after="0" w:line="240" w:lineRule="auto"/>
            </w:pPr>
          </w:p>
          <w:p w:rsidR="00AC7605" w:rsidRDefault="00AC7605" w:rsidP="00AC7605">
            <w:pPr>
              <w:spacing w:after="0" w:line="240" w:lineRule="auto"/>
            </w:pPr>
            <w:r>
              <w:t>3 – 6 am</w:t>
            </w:r>
          </w:p>
          <w:p w:rsidR="00AC7605" w:rsidRDefault="00AC7605" w:rsidP="00AC7605">
            <w:pPr>
              <w:spacing w:after="0" w:line="240" w:lineRule="auto"/>
            </w:pPr>
          </w:p>
        </w:tc>
        <w:tc>
          <w:tcPr>
            <w:tcW w:w="2693" w:type="dxa"/>
          </w:tcPr>
          <w:p w:rsidR="00AC7605" w:rsidRDefault="00AC7605" w:rsidP="00AC7605">
            <w:pPr>
              <w:spacing w:after="0" w:line="240" w:lineRule="auto"/>
            </w:pPr>
          </w:p>
          <w:p w:rsidR="00AC7605" w:rsidRDefault="00AC7605" w:rsidP="00AC7605">
            <w:pPr>
              <w:spacing w:after="0" w:line="240" w:lineRule="auto"/>
            </w:pPr>
            <w:r>
              <w:t>Joy In The Morning</w:t>
            </w:r>
          </w:p>
        </w:tc>
        <w:tc>
          <w:tcPr>
            <w:tcW w:w="3260" w:type="dxa"/>
            <w:tcBorders>
              <w:right w:val="single" w:sz="4" w:space="0" w:color="FF0000"/>
            </w:tcBorders>
          </w:tcPr>
          <w:p w:rsidR="00AC7605" w:rsidRDefault="00AC7605" w:rsidP="00AC7605">
            <w:pPr>
              <w:spacing w:after="0" w:line="240" w:lineRule="auto"/>
            </w:pPr>
          </w:p>
          <w:p w:rsidR="00AC7605" w:rsidRDefault="00AC7605" w:rsidP="00AC7605">
            <w:pPr>
              <w:spacing w:after="0" w:line="240" w:lineRule="auto"/>
            </w:pPr>
            <w:r>
              <w:t>Motivation and music</w:t>
            </w:r>
          </w:p>
        </w:tc>
        <w:tc>
          <w:tcPr>
            <w:tcW w:w="1701" w:type="dxa"/>
            <w:tcBorders>
              <w:left w:val="single" w:sz="4" w:space="0" w:color="FF0000"/>
            </w:tcBorders>
          </w:tcPr>
          <w:p w:rsidR="00AC7605" w:rsidRDefault="00AC7605" w:rsidP="00AC7605">
            <w:pPr>
              <w:spacing w:after="0" w:line="240" w:lineRule="auto"/>
            </w:pPr>
          </w:p>
        </w:tc>
      </w:tr>
    </w:tbl>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 w:rsidR="00AC7605" w:rsidRDefault="00AC7605" w:rsidP="00AC7605">
      <w:pPr>
        <w:jc w:val="center"/>
        <w:rPr>
          <w:b/>
          <w:bCs/>
          <w:sz w:val="32"/>
          <w:szCs w:val="32"/>
        </w:rPr>
      </w:pPr>
      <w:r>
        <w:rPr>
          <w:b/>
          <w:bCs/>
          <w:sz w:val="32"/>
          <w:szCs w:val="32"/>
        </w:rPr>
        <w:lastRenderedPageBreak/>
        <w:t>SUNDAY</w:t>
      </w:r>
    </w:p>
    <w:tbl>
      <w:tblPr>
        <w:tblW w:w="10791" w:type="dxa"/>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672"/>
        <w:gridCol w:w="4162"/>
        <w:gridCol w:w="3402"/>
      </w:tblGrid>
      <w:tr w:rsidR="00AC7605" w:rsidTr="00AC7605">
        <w:tc>
          <w:tcPr>
            <w:tcW w:w="1555" w:type="dxa"/>
            <w:shd w:val="clear" w:color="auto" w:fill="auto"/>
          </w:tcPr>
          <w:p w:rsidR="00AC7605" w:rsidRPr="00605CF4" w:rsidRDefault="00AC7605" w:rsidP="00AC7605">
            <w:pPr>
              <w:spacing w:after="0" w:line="240" w:lineRule="auto"/>
              <w:jc w:val="center"/>
              <w:rPr>
                <w:b/>
              </w:rPr>
            </w:pPr>
          </w:p>
          <w:p w:rsidR="00AC7605" w:rsidRPr="00605CF4" w:rsidRDefault="00AC7605" w:rsidP="00AC7605">
            <w:pPr>
              <w:spacing w:after="0" w:line="240" w:lineRule="auto"/>
              <w:jc w:val="center"/>
              <w:rPr>
                <w:b/>
              </w:rPr>
            </w:pPr>
            <w:r w:rsidRPr="00605CF4">
              <w:rPr>
                <w:b/>
              </w:rPr>
              <w:t>TIME SLOT</w:t>
            </w:r>
          </w:p>
        </w:tc>
        <w:tc>
          <w:tcPr>
            <w:tcW w:w="1672" w:type="dxa"/>
            <w:shd w:val="clear" w:color="auto" w:fill="auto"/>
          </w:tcPr>
          <w:p w:rsidR="00AC7605" w:rsidRPr="00605CF4" w:rsidRDefault="00AC7605" w:rsidP="00AC7605">
            <w:pPr>
              <w:spacing w:after="0" w:line="240" w:lineRule="auto"/>
              <w:jc w:val="center"/>
              <w:rPr>
                <w:b/>
              </w:rPr>
            </w:pPr>
          </w:p>
          <w:p w:rsidR="00AC7605" w:rsidRPr="00605CF4" w:rsidRDefault="00AC7605" w:rsidP="00AC7605">
            <w:pPr>
              <w:spacing w:after="0" w:line="240" w:lineRule="auto"/>
              <w:jc w:val="center"/>
              <w:rPr>
                <w:b/>
              </w:rPr>
            </w:pPr>
            <w:r w:rsidRPr="00605CF4">
              <w:rPr>
                <w:b/>
              </w:rPr>
              <w:t>PROGRAMME</w:t>
            </w:r>
          </w:p>
        </w:tc>
        <w:tc>
          <w:tcPr>
            <w:tcW w:w="4162" w:type="dxa"/>
            <w:shd w:val="clear" w:color="auto" w:fill="auto"/>
          </w:tcPr>
          <w:p w:rsidR="00AC7605" w:rsidRPr="00605CF4" w:rsidRDefault="00AC7605" w:rsidP="00AC7605">
            <w:pPr>
              <w:spacing w:after="0" w:line="240" w:lineRule="auto"/>
              <w:jc w:val="center"/>
              <w:rPr>
                <w:b/>
              </w:rPr>
            </w:pPr>
          </w:p>
          <w:p w:rsidR="00AC7605" w:rsidRPr="00605CF4" w:rsidRDefault="00AC7605" w:rsidP="00AC7605">
            <w:pPr>
              <w:spacing w:after="0" w:line="240" w:lineRule="auto"/>
              <w:jc w:val="center"/>
              <w:rPr>
                <w:b/>
              </w:rPr>
            </w:pPr>
            <w:r>
              <w:rPr>
                <w:b/>
              </w:rPr>
              <w:t xml:space="preserve">Content </w:t>
            </w:r>
          </w:p>
          <w:p w:rsidR="00AC7605" w:rsidRPr="00605CF4" w:rsidRDefault="00AC7605" w:rsidP="00AC7605">
            <w:pPr>
              <w:spacing w:after="0" w:line="240" w:lineRule="auto"/>
              <w:jc w:val="center"/>
              <w:rPr>
                <w:b/>
              </w:rPr>
            </w:pPr>
          </w:p>
        </w:tc>
        <w:tc>
          <w:tcPr>
            <w:tcW w:w="3402" w:type="dxa"/>
            <w:shd w:val="clear" w:color="auto" w:fill="auto"/>
          </w:tcPr>
          <w:p w:rsidR="00AC7605" w:rsidRDefault="00AC7605" w:rsidP="00AC7605">
            <w:pPr>
              <w:rPr>
                <w:b/>
              </w:rPr>
            </w:pPr>
          </w:p>
          <w:p w:rsidR="00AC7605" w:rsidRDefault="00AC7605" w:rsidP="00AC7605">
            <w:pPr>
              <w:spacing w:after="0" w:line="240" w:lineRule="auto"/>
              <w:jc w:val="center"/>
              <w:rPr>
                <w:b/>
              </w:rPr>
            </w:pPr>
            <w:r w:rsidRPr="00605CF4">
              <w:rPr>
                <w:b/>
              </w:rPr>
              <w:t>PRESENTER</w:t>
            </w:r>
          </w:p>
          <w:p w:rsidR="00AC7605" w:rsidRPr="00605CF4" w:rsidRDefault="00AC7605" w:rsidP="00AC7605">
            <w:pPr>
              <w:spacing w:after="0" w:line="240" w:lineRule="auto"/>
              <w:jc w:val="center"/>
              <w:rPr>
                <w:b/>
              </w:rPr>
            </w:pPr>
          </w:p>
        </w:tc>
      </w:tr>
      <w:tr w:rsidR="00AC7605" w:rsidRPr="00605CF4"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6 – 9 am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Get Ready</w:t>
            </w:r>
          </w:p>
        </w:tc>
        <w:tc>
          <w:tcPr>
            <w:tcW w:w="4162" w:type="dxa"/>
            <w:shd w:val="clear" w:color="auto" w:fill="auto"/>
          </w:tcPr>
          <w:p w:rsidR="00AC7605" w:rsidRDefault="00AC7605" w:rsidP="00AC7605">
            <w:pPr>
              <w:spacing w:after="0" w:line="240" w:lineRule="auto"/>
            </w:pPr>
          </w:p>
          <w:p w:rsidR="00AC7605" w:rsidRPr="00605CF4" w:rsidRDefault="00AC7605" w:rsidP="00AC7605">
            <w:pPr>
              <w:spacing w:after="0" w:line="240" w:lineRule="auto"/>
            </w:pPr>
            <w:r>
              <w:t>South African GOSPEL Music</w:t>
            </w:r>
          </w:p>
        </w:tc>
        <w:tc>
          <w:tcPr>
            <w:tcW w:w="3402" w:type="dxa"/>
            <w:shd w:val="clear" w:color="auto" w:fill="auto"/>
          </w:tcPr>
          <w:p w:rsidR="00AC7605" w:rsidRDefault="00AC7605" w:rsidP="00AC7605"/>
          <w:p w:rsidR="00AC7605" w:rsidRPr="00605CF4" w:rsidRDefault="00AC7605" w:rsidP="00AC7605">
            <w:pPr>
              <w:spacing w:after="0" w:line="240" w:lineRule="auto"/>
            </w:pPr>
          </w:p>
        </w:tc>
      </w:tr>
      <w:tr w:rsidR="00AC7605"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9 -12 am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Potter’s House</w:t>
            </w:r>
          </w:p>
        </w:tc>
        <w:tc>
          <w:tcPr>
            <w:tcW w:w="4162" w:type="dxa"/>
            <w:shd w:val="clear" w:color="auto" w:fill="auto"/>
          </w:tcPr>
          <w:p w:rsidR="00AC7605" w:rsidRDefault="00AC7605" w:rsidP="00AC7605">
            <w:pPr>
              <w:spacing w:after="0" w:line="240" w:lineRule="auto"/>
            </w:pPr>
          </w:p>
          <w:p w:rsidR="00AC7605" w:rsidRDefault="00AC7605" w:rsidP="00AC7605">
            <w:pPr>
              <w:spacing w:after="0" w:line="240" w:lineRule="auto"/>
            </w:pPr>
            <w:r>
              <w:t xml:space="preserve">International Gospel </w:t>
            </w:r>
          </w:p>
        </w:tc>
        <w:tc>
          <w:tcPr>
            <w:tcW w:w="3402" w:type="dxa"/>
            <w:shd w:val="clear" w:color="auto" w:fill="auto"/>
          </w:tcPr>
          <w:p w:rsidR="00AC7605" w:rsidRDefault="00AC7605" w:rsidP="00AC7605"/>
          <w:p w:rsidR="00AC7605" w:rsidRDefault="00AC7605" w:rsidP="00AC7605">
            <w:pPr>
              <w:spacing w:after="0" w:line="240" w:lineRule="auto"/>
            </w:pPr>
          </w:p>
        </w:tc>
      </w:tr>
      <w:tr w:rsidR="00AC7605"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12 – 3 pm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Croon Jazz</w:t>
            </w:r>
          </w:p>
        </w:tc>
        <w:tc>
          <w:tcPr>
            <w:tcW w:w="4162" w:type="dxa"/>
            <w:shd w:val="clear" w:color="auto" w:fill="auto"/>
          </w:tcPr>
          <w:p w:rsidR="00AC7605" w:rsidRDefault="00AC7605" w:rsidP="00AC7605">
            <w:pPr>
              <w:spacing w:after="0" w:line="240" w:lineRule="auto"/>
            </w:pPr>
          </w:p>
          <w:p w:rsidR="00AC7605" w:rsidRDefault="00AC7605" w:rsidP="00AC7605">
            <w:pPr>
              <w:spacing w:after="0" w:line="240" w:lineRule="auto"/>
            </w:pPr>
            <w:r>
              <w:t xml:space="preserve">Jazz </w:t>
            </w:r>
          </w:p>
        </w:tc>
        <w:tc>
          <w:tcPr>
            <w:tcW w:w="3402" w:type="dxa"/>
            <w:shd w:val="clear" w:color="auto" w:fill="auto"/>
          </w:tcPr>
          <w:p w:rsidR="00AC7605" w:rsidRDefault="00AC7605" w:rsidP="00AC7605"/>
          <w:p w:rsidR="00AC7605" w:rsidRDefault="00AC7605" w:rsidP="00AC7605">
            <w:pPr>
              <w:spacing w:after="0" w:line="240" w:lineRule="auto"/>
            </w:pPr>
          </w:p>
        </w:tc>
      </w:tr>
      <w:tr w:rsidR="00AC7605" w:rsidRPr="00605CF4"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3 – 6 pm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Melodi ya Maloba</w:t>
            </w:r>
          </w:p>
          <w:p w:rsidR="00AC7605" w:rsidRDefault="00AC7605" w:rsidP="00AC7605">
            <w:pPr>
              <w:spacing w:after="0" w:line="240" w:lineRule="auto"/>
            </w:pPr>
          </w:p>
        </w:tc>
        <w:tc>
          <w:tcPr>
            <w:tcW w:w="4162" w:type="dxa"/>
            <w:shd w:val="clear" w:color="auto" w:fill="auto"/>
          </w:tcPr>
          <w:p w:rsidR="00AC7605" w:rsidRDefault="00AC7605" w:rsidP="00AC7605">
            <w:pPr>
              <w:spacing w:after="0" w:line="240" w:lineRule="auto"/>
            </w:pPr>
          </w:p>
          <w:p w:rsidR="00AC7605" w:rsidRPr="00605CF4" w:rsidRDefault="00AC7605" w:rsidP="00AC7605">
            <w:pPr>
              <w:spacing w:after="0" w:line="240" w:lineRule="auto"/>
            </w:pPr>
            <w:r>
              <w:t>Golden oldies from the 70’s</w:t>
            </w:r>
          </w:p>
        </w:tc>
        <w:tc>
          <w:tcPr>
            <w:tcW w:w="3402" w:type="dxa"/>
            <w:shd w:val="clear" w:color="auto" w:fill="auto"/>
          </w:tcPr>
          <w:p w:rsidR="00AC7605" w:rsidRDefault="00AC7605" w:rsidP="00AC7605"/>
          <w:p w:rsidR="00AC7605" w:rsidRPr="00605CF4" w:rsidRDefault="00AC7605" w:rsidP="00AC7605">
            <w:pPr>
              <w:spacing w:after="0" w:line="240" w:lineRule="auto"/>
            </w:pPr>
          </w:p>
        </w:tc>
      </w:tr>
      <w:tr w:rsidR="00AC7605" w:rsidRPr="00605CF4"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6 – 9 pm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This Is Your Day</w:t>
            </w:r>
          </w:p>
        </w:tc>
        <w:tc>
          <w:tcPr>
            <w:tcW w:w="4162" w:type="dxa"/>
            <w:shd w:val="clear" w:color="auto" w:fill="auto"/>
          </w:tcPr>
          <w:p w:rsidR="00AC7605" w:rsidRDefault="00AC7605" w:rsidP="00AC7605">
            <w:pPr>
              <w:spacing w:after="0" w:line="240" w:lineRule="auto"/>
            </w:pPr>
          </w:p>
          <w:p w:rsidR="00AC7605" w:rsidRPr="00605CF4" w:rsidRDefault="00AC7605" w:rsidP="00AC7605">
            <w:pPr>
              <w:spacing w:after="0" w:line="240" w:lineRule="auto"/>
            </w:pPr>
            <w:r>
              <w:t>SA and International Gospel</w:t>
            </w:r>
          </w:p>
        </w:tc>
        <w:tc>
          <w:tcPr>
            <w:tcW w:w="3402" w:type="dxa"/>
            <w:shd w:val="clear" w:color="auto" w:fill="auto"/>
          </w:tcPr>
          <w:p w:rsidR="00AC7605" w:rsidRDefault="00AC7605" w:rsidP="00AC7605"/>
          <w:p w:rsidR="00AC7605" w:rsidRPr="00605CF4" w:rsidRDefault="00AC7605" w:rsidP="00AC7605">
            <w:pPr>
              <w:spacing w:after="0" w:line="240" w:lineRule="auto"/>
            </w:pPr>
          </w:p>
        </w:tc>
      </w:tr>
      <w:tr w:rsidR="00AC7605"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9 - 12 pm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Total Man</w:t>
            </w:r>
          </w:p>
        </w:tc>
        <w:tc>
          <w:tcPr>
            <w:tcW w:w="4162" w:type="dxa"/>
            <w:shd w:val="clear" w:color="auto" w:fill="auto"/>
          </w:tcPr>
          <w:p w:rsidR="00AC7605" w:rsidRDefault="00AC7605" w:rsidP="00AC7605">
            <w:pPr>
              <w:spacing w:after="0" w:line="240" w:lineRule="auto"/>
            </w:pPr>
          </w:p>
          <w:p w:rsidR="00AC7605" w:rsidRDefault="00AC7605" w:rsidP="00AC7605">
            <w:pPr>
              <w:spacing w:after="0" w:line="240" w:lineRule="auto"/>
            </w:pPr>
            <w:r>
              <w:t>Variety of topics for men ranging from gadgets, cars, family, health etc</w:t>
            </w:r>
          </w:p>
          <w:p w:rsidR="00AC7605" w:rsidRDefault="00AC7605" w:rsidP="00AC7605">
            <w:pPr>
              <w:spacing w:after="0" w:line="240" w:lineRule="auto"/>
            </w:pPr>
          </w:p>
        </w:tc>
        <w:tc>
          <w:tcPr>
            <w:tcW w:w="3402" w:type="dxa"/>
            <w:shd w:val="clear" w:color="auto" w:fill="auto"/>
          </w:tcPr>
          <w:p w:rsidR="00AC7605" w:rsidRDefault="00AC7605" w:rsidP="00AC7605"/>
          <w:p w:rsidR="00AC7605" w:rsidRDefault="00AC7605" w:rsidP="00AC7605">
            <w:pPr>
              <w:spacing w:after="0" w:line="240" w:lineRule="auto"/>
            </w:pPr>
          </w:p>
        </w:tc>
      </w:tr>
      <w:tr w:rsidR="00AC7605"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12 - 3 am</w:t>
            </w:r>
          </w:p>
          <w:p w:rsidR="00AC7605" w:rsidRDefault="00AC7605" w:rsidP="00AC7605">
            <w:pPr>
              <w:spacing w:after="0" w:line="240" w:lineRule="auto"/>
            </w:pP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Through Da Nite</w:t>
            </w:r>
          </w:p>
        </w:tc>
        <w:tc>
          <w:tcPr>
            <w:tcW w:w="4162" w:type="dxa"/>
            <w:shd w:val="clear" w:color="auto" w:fill="auto"/>
          </w:tcPr>
          <w:p w:rsidR="00AC7605" w:rsidRDefault="00AC7605" w:rsidP="00AC7605">
            <w:pPr>
              <w:spacing w:after="0" w:line="240" w:lineRule="auto"/>
            </w:pPr>
          </w:p>
          <w:p w:rsidR="00AC7605" w:rsidRDefault="00AC7605" w:rsidP="00AC7605">
            <w:pPr>
              <w:spacing w:after="0" w:line="240" w:lineRule="auto"/>
            </w:pPr>
          </w:p>
        </w:tc>
        <w:tc>
          <w:tcPr>
            <w:tcW w:w="3402" w:type="dxa"/>
            <w:shd w:val="clear" w:color="auto" w:fill="auto"/>
          </w:tcPr>
          <w:p w:rsidR="00AC7605" w:rsidRDefault="00AC7605" w:rsidP="00AC7605"/>
          <w:p w:rsidR="00AC7605" w:rsidRDefault="00AC7605" w:rsidP="00AC7605">
            <w:pPr>
              <w:spacing w:after="0" w:line="240" w:lineRule="auto"/>
            </w:pPr>
          </w:p>
        </w:tc>
      </w:tr>
      <w:tr w:rsidR="00AC7605" w:rsidTr="00AC7605">
        <w:tc>
          <w:tcPr>
            <w:tcW w:w="1555" w:type="dxa"/>
            <w:shd w:val="clear" w:color="auto" w:fill="auto"/>
          </w:tcPr>
          <w:p w:rsidR="00AC7605" w:rsidRDefault="00AC7605" w:rsidP="00AC7605">
            <w:pPr>
              <w:spacing w:after="0" w:line="240" w:lineRule="auto"/>
            </w:pPr>
          </w:p>
          <w:p w:rsidR="00AC7605" w:rsidRDefault="00AC7605" w:rsidP="00AC7605">
            <w:pPr>
              <w:spacing w:after="0" w:line="240" w:lineRule="auto"/>
            </w:pPr>
            <w:r>
              <w:t>3 – 6 am</w:t>
            </w:r>
          </w:p>
        </w:tc>
        <w:tc>
          <w:tcPr>
            <w:tcW w:w="1672" w:type="dxa"/>
            <w:shd w:val="clear" w:color="auto" w:fill="auto"/>
          </w:tcPr>
          <w:p w:rsidR="00AC7605" w:rsidRDefault="00AC7605" w:rsidP="00AC7605">
            <w:pPr>
              <w:spacing w:after="0" w:line="240" w:lineRule="auto"/>
            </w:pPr>
          </w:p>
          <w:p w:rsidR="00AC7605" w:rsidRDefault="00AC7605" w:rsidP="00AC7605">
            <w:pPr>
              <w:spacing w:after="0" w:line="240" w:lineRule="auto"/>
            </w:pPr>
            <w:r>
              <w:t>Joy In The Morning</w:t>
            </w:r>
          </w:p>
        </w:tc>
        <w:tc>
          <w:tcPr>
            <w:tcW w:w="4162" w:type="dxa"/>
            <w:shd w:val="clear" w:color="auto" w:fill="auto"/>
          </w:tcPr>
          <w:p w:rsidR="00AC7605" w:rsidRDefault="00AC7605" w:rsidP="00AC7605">
            <w:pPr>
              <w:spacing w:after="0" w:line="240" w:lineRule="auto"/>
            </w:pPr>
          </w:p>
          <w:p w:rsidR="00AC7605" w:rsidRDefault="00AC7605" w:rsidP="00AC7605">
            <w:pPr>
              <w:spacing w:after="0" w:line="240" w:lineRule="auto"/>
            </w:pPr>
          </w:p>
        </w:tc>
        <w:tc>
          <w:tcPr>
            <w:tcW w:w="3402" w:type="dxa"/>
            <w:shd w:val="clear" w:color="auto" w:fill="auto"/>
          </w:tcPr>
          <w:p w:rsidR="00AC7605" w:rsidRDefault="00AC7605" w:rsidP="00AC7605"/>
          <w:p w:rsidR="00AC7605" w:rsidRDefault="00AC7605" w:rsidP="00AC7605"/>
        </w:tc>
      </w:tr>
    </w:tbl>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AC7605" w:rsidRDefault="00AC7605" w:rsidP="00AC7605">
      <w:pPr>
        <w:jc w:val="center"/>
      </w:pPr>
    </w:p>
    <w:p w:rsidR="00FF6C78" w:rsidRPr="00FF6C78" w:rsidRDefault="00FF6C78" w:rsidP="00A17A16">
      <w:pPr>
        <w:rPr>
          <w:rFonts w:ascii="Tahoma" w:hAnsi="Tahoma" w:cs="Tahoma"/>
          <w:bCs/>
          <w:sz w:val="24"/>
          <w:szCs w:val="24"/>
        </w:rPr>
      </w:pPr>
    </w:p>
    <w:p w:rsidR="00501BB2" w:rsidRPr="00FF6C78" w:rsidRDefault="00501BB2" w:rsidP="00A17A16">
      <w:pPr>
        <w:rPr>
          <w:rFonts w:ascii="Tahoma" w:hAnsi="Tahoma" w:cs="Tahoma"/>
          <w:bCs/>
          <w:sz w:val="24"/>
          <w:szCs w:val="24"/>
        </w:rPr>
      </w:pPr>
    </w:p>
    <w:p w:rsidR="00D03B67" w:rsidRPr="00FF6C78" w:rsidRDefault="00D03B67" w:rsidP="00A17A16">
      <w:pPr>
        <w:rPr>
          <w:rFonts w:ascii="Tahoma" w:hAnsi="Tahoma" w:cs="Tahoma"/>
          <w:bCs/>
          <w:sz w:val="24"/>
          <w:szCs w:val="24"/>
        </w:rPr>
      </w:pPr>
    </w:p>
    <w:p w:rsidR="00D03B67" w:rsidRPr="00FF6C78" w:rsidRDefault="00D03B67" w:rsidP="00A17A16">
      <w:pPr>
        <w:rPr>
          <w:rFonts w:ascii="Tahoma" w:hAnsi="Tahoma" w:cs="Tahoma"/>
          <w:bCs/>
          <w:sz w:val="24"/>
          <w:szCs w:val="24"/>
        </w:rPr>
      </w:pPr>
    </w:p>
    <w:p w:rsidR="00D03B67" w:rsidRDefault="00D03B67" w:rsidP="00A17A16">
      <w:pPr>
        <w:rPr>
          <w:rFonts w:ascii="Tahoma" w:hAnsi="Tahoma" w:cs="Tahoma"/>
          <w:b/>
          <w:bCs/>
          <w:sz w:val="24"/>
          <w:szCs w:val="24"/>
        </w:rPr>
      </w:pPr>
    </w:p>
    <w:p w:rsidR="00D03B67" w:rsidRDefault="00AC7605" w:rsidP="00A17A16">
      <w:pPr>
        <w:rPr>
          <w:rFonts w:ascii="Tahoma" w:hAnsi="Tahoma" w:cs="Tahoma"/>
          <w:b/>
          <w:bCs/>
          <w:sz w:val="24"/>
          <w:szCs w:val="24"/>
        </w:rPr>
      </w:pPr>
      <w:r>
        <w:rPr>
          <w:rFonts w:ascii="Tahoma" w:hAnsi="Tahoma" w:cs="Tahoma"/>
          <w:b/>
          <w:bCs/>
          <w:sz w:val="24"/>
          <w:szCs w:val="24"/>
        </w:rPr>
        <w:lastRenderedPageBreak/>
        <w:t xml:space="preserve">APPENDIX 5.4 </w:t>
      </w:r>
    </w:p>
    <w:tbl>
      <w:tblPr>
        <w:tblStyle w:val="TableGrid"/>
        <w:tblW w:w="0" w:type="auto"/>
        <w:tblLook w:val="04A0" w:firstRow="1" w:lastRow="0" w:firstColumn="1" w:lastColumn="0" w:noHBand="0" w:noVBand="1"/>
      </w:tblPr>
      <w:tblGrid>
        <w:gridCol w:w="9030"/>
      </w:tblGrid>
      <w:tr w:rsidR="00AC7605" w:rsidTr="00AC7605">
        <w:tc>
          <w:tcPr>
            <w:tcW w:w="9030" w:type="dxa"/>
          </w:tcPr>
          <w:p w:rsidR="00AC7605" w:rsidRDefault="00AC7605" w:rsidP="00A17A16">
            <w:pPr>
              <w:rPr>
                <w:rFonts w:ascii="Tahoma" w:hAnsi="Tahoma" w:cs="Tahoma"/>
                <w:b/>
                <w:bCs/>
                <w:sz w:val="24"/>
                <w:szCs w:val="24"/>
              </w:rPr>
            </w:pPr>
          </w:p>
          <w:p w:rsidR="00AC7605" w:rsidRDefault="00AC7605" w:rsidP="00A17A16">
            <w:pPr>
              <w:rPr>
                <w:rFonts w:ascii="Tahoma" w:hAnsi="Tahoma" w:cs="Tahoma"/>
                <w:b/>
                <w:bCs/>
                <w:sz w:val="24"/>
                <w:szCs w:val="24"/>
              </w:rPr>
            </w:pPr>
            <w:r>
              <w:rPr>
                <w:rFonts w:ascii="Tahoma" w:hAnsi="Tahoma" w:cs="Tahoma"/>
                <w:b/>
                <w:bCs/>
                <w:sz w:val="24"/>
                <w:szCs w:val="24"/>
              </w:rPr>
              <w:t>Local music</w:t>
            </w:r>
          </w:p>
          <w:p w:rsidR="00AC7605" w:rsidRDefault="00AC7605" w:rsidP="00A17A16">
            <w:pPr>
              <w:rPr>
                <w:rFonts w:ascii="Tahoma" w:hAnsi="Tahoma" w:cs="Tahoma"/>
                <w:b/>
                <w:bCs/>
                <w:sz w:val="24"/>
                <w:szCs w:val="24"/>
              </w:rPr>
            </w:pPr>
          </w:p>
        </w:tc>
      </w:tr>
      <w:tr w:rsidR="00AC7605" w:rsidTr="00AC7605">
        <w:tc>
          <w:tcPr>
            <w:tcW w:w="9030" w:type="dxa"/>
          </w:tcPr>
          <w:p w:rsidR="00AC7605" w:rsidRDefault="00AC7605" w:rsidP="00A17A16">
            <w:pPr>
              <w:rPr>
                <w:rFonts w:ascii="Tahoma" w:hAnsi="Tahoma" w:cs="Tahoma"/>
                <w:b/>
                <w:bCs/>
                <w:sz w:val="24"/>
                <w:szCs w:val="24"/>
              </w:rPr>
            </w:pPr>
          </w:p>
          <w:p w:rsidR="001D754A" w:rsidRPr="007E7F3C" w:rsidRDefault="001D754A" w:rsidP="001D754A">
            <w:pPr>
              <w:rPr>
                <w:rFonts w:ascii="Tahoma" w:hAnsi="Tahoma" w:cs="Tahoma"/>
                <w:b/>
                <w:bCs/>
                <w:sz w:val="24"/>
                <w:szCs w:val="24"/>
              </w:rPr>
            </w:pPr>
            <w:r w:rsidRPr="007E7F3C">
              <w:rPr>
                <w:rFonts w:ascii="Tahoma" w:hAnsi="Tahoma" w:cs="Tahoma"/>
                <w:b/>
                <w:bCs/>
                <w:sz w:val="24"/>
                <w:szCs w:val="24"/>
              </w:rPr>
              <w:t>South African Music</w:t>
            </w:r>
          </w:p>
          <w:p w:rsidR="001D754A" w:rsidRDefault="001D754A" w:rsidP="001D754A">
            <w:pPr>
              <w:rPr>
                <w:rFonts w:ascii="Tahoma" w:hAnsi="Tahoma" w:cs="Tahoma"/>
                <w:bCs/>
                <w:sz w:val="24"/>
                <w:szCs w:val="24"/>
              </w:rPr>
            </w:pPr>
            <w:r w:rsidRPr="001D754A">
              <w:rPr>
                <w:rFonts w:ascii="Tahoma" w:hAnsi="Tahoma" w:cs="Tahoma"/>
                <w:bCs/>
                <w:sz w:val="24"/>
                <w:szCs w:val="24"/>
              </w:rPr>
              <w:t>South African Music defined as any music composed or performed by a citizen or ordinary resident of SA.</w:t>
            </w:r>
          </w:p>
          <w:p w:rsidR="001D754A" w:rsidRPr="001D754A" w:rsidRDefault="001D754A" w:rsidP="001D754A">
            <w:pPr>
              <w:rPr>
                <w:rFonts w:ascii="Tahoma" w:hAnsi="Tahoma" w:cs="Tahoma"/>
                <w:bCs/>
                <w:sz w:val="24"/>
                <w:szCs w:val="24"/>
              </w:rPr>
            </w:pPr>
            <w:r w:rsidRPr="001D754A">
              <w:rPr>
                <w:rFonts w:ascii="Tahoma" w:hAnsi="Tahoma" w:cs="Tahoma"/>
                <w:bCs/>
                <w:sz w:val="24"/>
                <w:szCs w:val="24"/>
              </w:rPr>
              <w:t xml:space="preserve">  </w:t>
            </w:r>
          </w:p>
          <w:p w:rsidR="001D754A" w:rsidRDefault="001D754A" w:rsidP="001D754A">
            <w:pPr>
              <w:rPr>
                <w:rFonts w:ascii="Tahoma" w:hAnsi="Tahoma" w:cs="Tahoma"/>
                <w:bCs/>
                <w:sz w:val="24"/>
                <w:szCs w:val="24"/>
              </w:rPr>
            </w:pPr>
            <w:r>
              <w:rPr>
                <w:rFonts w:ascii="Tahoma" w:hAnsi="Tahoma" w:cs="Tahoma"/>
                <w:bCs/>
                <w:sz w:val="24"/>
                <w:szCs w:val="24"/>
              </w:rPr>
              <w:t>Moqhaka FM will have a</w:t>
            </w:r>
            <w:r w:rsidRPr="001D754A">
              <w:rPr>
                <w:rFonts w:ascii="Tahoma" w:hAnsi="Tahoma" w:cs="Tahoma"/>
                <w:bCs/>
                <w:sz w:val="24"/>
                <w:szCs w:val="24"/>
              </w:rPr>
              <w:t xml:space="preserve"> reputation as a medium committed to developing and recognising SA composers and/or performers by providing opportunities to have their material </w:t>
            </w:r>
            <w:r>
              <w:rPr>
                <w:rFonts w:ascii="Tahoma" w:hAnsi="Tahoma" w:cs="Tahoma"/>
                <w:bCs/>
                <w:sz w:val="24"/>
                <w:szCs w:val="24"/>
              </w:rPr>
              <w:t xml:space="preserve">broadcast on a regular basis. </w:t>
            </w:r>
            <w:r w:rsidRPr="001D754A">
              <w:rPr>
                <w:rFonts w:ascii="Tahoma" w:hAnsi="Tahoma" w:cs="Tahoma"/>
                <w:bCs/>
                <w:sz w:val="24"/>
                <w:szCs w:val="24"/>
              </w:rPr>
              <w:t xml:space="preserve">However, given the nature of the community broadcasting sector and its commitment to reflecting the diversity of SA culture and the interests of local communities, it is crucial for a significant proportion of local and SA music, including indigenous SA music, to continue to be broadcast by community stations. </w:t>
            </w:r>
          </w:p>
          <w:p w:rsidR="001D754A" w:rsidRPr="001D754A" w:rsidRDefault="001D754A" w:rsidP="001D754A">
            <w:pPr>
              <w:rPr>
                <w:rFonts w:ascii="Tahoma" w:hAnsi="Tahoma" w:cs="Tahoma"/>
                <w:bCs/>
                <w:sz w:val="24"/>
                <w:szCs w:val="24"/>
              </w:rPr>
            </w:pPr>
            <w:r w:rsidRPr="001D754A">
              <w:rPr>
                <w:rFonts w:ascii="Tahoma" w:hAnsi="Tahoma" w:cs="Tahoma"/>
                <w:bCs/>
                <w:sz w:val="24"/>
                <w:szCs w:val="24"/>
              </w:rPr>
              <w:t xml:space="preserve"> </w:t>
            </w:r>
          </w:p>
          <w:p w:rsidR="001D754A" w:rsidRDefault="001D754A" w:rsidP="001D754A">
            <w:pPr>
              <w:rPr>
                <w:rFonts w:ascii="Tahoma" w:hAnsi="Tahoma" w:cs="Tahoma"/>
                <w:bCs/>
                <w:sz w:val="24"/>
                <w:szCs w:val="24"/>
              </w:rPr>
            </w:pPr>
            <w:r w:rsidRPr="001D754A">
              <w:rPr>
                <w:rFonts w:ascii="Tahoma" w:hAnsi="Tahoma" w:cs="Tahoma"/>
                <w:bCs/>
                <w:sz w:val="24"/>
                <w:szCs w:val="24"/>
              </w:rPr>
              <w:t xml:space="preserve">In selecting SA musical items, Moqhaka FM </w:t>
            </w:r>
            <w:r>
              <w:rPr>
                <w:rFonts w:ascii="Tahoma" w:hAnsi="Tahoma" w:cs="Tahoma"/>
                <w:bCs/>
                <w:sz w:val="24"/>
                <w:szCs w:val="24"/>
              </w:rPr>
              <w:t>should will have</w:t>
            </w:r>
            <w:r w:rsidRPr="001D754A">
              <w:rPr>
                <w:rFonts w:ascii="Tahoma" w:hAnsi="Tahoma" w:cs="Tahoma"/>
                <w:bCs/>
                <w:sz w:val="24"/>
                <w:szCs w:val="24"/>
              </w:rPr>
              <w:t xml:space="preserve"> regard for the make-up of the community served. </w:t>
            </w:r>
          </w:p>
          <w:p w:rsidR="001D754A" w:rsidRPr="001D754A" w:rsidRDefault="001D754A" w:rsidP="001D754A">
            <w:pPr>
              <w:rPr>
                <w:rFonts w:ascii="Tahoma" w:hAnsi="Tahoma" w:cs="Tahoma"/>
                <w:bCs/>
                <w:sz w:val="24"/>
                <w:szCs w:val="24"/>
              </w:rPr>
            </w:pPr>
          </w:p>
          <w:p w:rsidR="001D754A" w:rsidRPr="001D754A" w:rsidRDefault="001D754A" w:rsidP="001D754A">
            <w:pPr>
              <w:rPr>
                <w:rFonts w:ascii="Tahoma" w:hAnsi="Tahoma" w:cs="Tahoma"/>
                <w:bCs/>
                <w:sz w:val="24"/>
                <w:szCs w:val="24"/>
              </w:rPr>
            </w:pPr>
            <w:r w:rsidRPr="001D754A">
              <w:rPr>
                <w:rFonts w:ascii="Tahoma" w:hAnsi="Tahoma" w:cs="Tahoma"/>
                <w:bCs/>
                <w:sz w:val="24"/>
                <w:szCs w:val="24"/>
              </w:rPr>
              <w:t xml:space="preserve">Moqhaka FM will ensure a proportion of the total number of musical items broadcast consist of: </w:t>
            </w:r>
          </w:p>
          <w:p w:rsidR="001D754A" w:rsidRPr="001D754A" w:rsidRDefault="001D754A" w:rsidP="001D754A">
            <w:pPr>
              <w:rPr>
                <w:rFonts w:ascii="Tahoma" w:hAnsi="Tahoma" w:cs="Tahoma"/>
                <w:bCs/>
                <w:sz w:val="24"/>
                <w:szCs w:val="24"/>
              </w:rPr>
            </w:pPr>
            <w:r>
              <w:rPr>
                <w:rFonts w:ascii="Tahoma" w:hAnsi="Tahoma" w:cs="Tahoma"/>
                <w:bCs/>
                <w:sz w:val="24"/>
                <w:szCs w:val="24"/>
              </w:rPr>
              <w:t>• Not less than 7</w:t>
            </w:r>
            <w:r w:rsidRPr="001D754A">
              <w:rPr>
                <w:rFonts w:ascii="Tahoma" w:hAnsi="Tahoma" w:cs="Tahoma"/>
                <w:bCs/>
                <w:sz w:val="24"/>
                <w:szCs w:val="24"/>
              </w:rPr>
              <w:t xml:space="preserve">5% SA music items </w:t>
            </w:r>
          </w:p>
          <w:p w:rsidR="001D754A" w:rsidRDefault="001D754A" w:rsidP="001D754A">
            <w:pPr>
              <w:rPr>
                <w:rFonts w:ascii="Tahoma" w:hAnsi="Tahoma" w:cs="Tahoma"/>
                <w:bCs/>
                <w:sz w:val="24"/>
                <w:szCs w:val="24"/>
              </w:rPr>
            </w:pPr>
            <w:r w:rsidRPr="001D754A">
              <w:rPr>
                <w:rFonts w:ascii="Tahoma" w:hAnsi="Tahoma" w:cs="Tahoma"/>
                <w:bCs/>
                <w:sz w:val="24"/>
                <w:szCs w:val="24"/>
              </w:rPr>
              <w:t xml:space="preserve"> •not less than 10% SA musical items for </w:t>
            </w:r>
            <w:r>
              <w:rPr>
                <w:rFonts w:ascii="Tahoma" w:hAnsi="Tahoma" w:cs="Tahoma"/>
                <w:bCs/>
                <w:sz w:val="24"/>
                <w:szCs w:val="24"/>
              </w:rPr>
              <w:t xml:space="preserve">ethnic groups </w:t>
            </w:r>
          </w:p>
          <w:p w:rsidR="001D754A" w:rsidRDefault="001D754A" w:rsidP="001D754A">
            <w:pPr>
              <w:rPr>
                <w:rFonts w:ascii="Tahoma" w:hAnsi="Tahoma" w:cs="Tahoma"/>
                <w:bCs/>
                <w:sz w:val="24"/>
                <w:szCs w:val="24"/>
              </w:rPr>
            </w:pPr>
          </w:p>
          <w:p w:rsidR="00AC7605" w:rsidRDefault="001D754A" w:rsidP="001D754A">
            <w:pPr>
              <w:rPr>
                <w:rFonts w:ascii="Tahoma" w:hAnsi="Tahoma" w:cs="Tahoma"/>
                <w:b/>
                <w:bCs/>
                <w:sz w:val="24"/>
                <w:szCs w:val="24"/>
              </w:rPr>
            </w:pPr>
            <w:r w:rsidRPr="001D754A">
              <w:rPr>
                <w:rFonts w:ascii="Tahoma" w:hAnsi="Tahoma" w:cs="Tahoma"/>
                <w:bCs/>
                <w:sz w:val="24"/>
                <w:szCs w:val="24"/>
              </w:rPr>
              <w:t>The music requirements cited ex</w:t>
            </w:r>
            <w:r>
              <w:rPr>
                <w:rFonts w:ascii="Tahoma" w:hAnsi="Tahoma" w:cs="Tahoma"/>
                <w:bCs/>
                <w:sz w:val="24"/>
                <w:szCs w:val="24"/>
              </w:rPr>
              <w:t>clude the use of music in sponso</w:t>
            </w:r>
            <w:r w:rsidRPr="001D754A">
              <w:rPr>
                <w:rFonts w:ascii="Tahoma" w:hAnsi="Tahoma" w:cs="Tahoma"/>
                <w:bCs/>
                <w:sz w:val="24"/>
                <w:szCs w:val="24"/>
              </w:rPr>
              <w:t>rship announcements and program or station promotions.</w:t>
            </w:r>
            <w:r w:rsidRPr="001D754A">
              <w:rPr>
                <w:rFonts w:ascii="Tahoma" w:hAnsi="Tahoma" w:cs="Tahoma"/>
                <w:b/>
                <w:bCs/>
                <w:sz w:val="24"/>
                <w:szCs w:val="24"/>
              </w:rPr>
              <w:t xml:space="preserve">   </w:t>
            </w:r>
          </w:p>
          <w:p w:rsidR="001D754A" w:rsidRDefault="001D754A" w:rsidP="001D754A">
            <w:pPr>
              <w:rPr>
                <w:rFonts w:ascii="Tahoma" w:hAnsi="Tahoma" w:cs="Tahoma"/>
                <w:b/>
                <w:bCs/>
                <w:sz w:val="24"/>
                <w:szCs w:val="24"/>
              </w:rPr>
            </w:pPr>
          </w:p>
        </w:tc>
      </w:tr>
    </w:tbl>
    <w:p w:rsidR="00AC7605" w:rsidRDefault="00AC7605" w:rsidP="00A17A16">
      <w:pPr>
        <w:rPr>
          <w:rFonts w:ascii="Tahoma" w:hAnsi="Tahoma" w:cs="Tahoma"/>
          <w:b/>
          <w:bCs/>
          <w:sz w:val="24"/>
          <w:szCs w:val="24"/>
        </w:rPr>
      </w:pPr>
    </w:p>
    <w:p w:rsidR="00AC7605" w:rsidRDefault="00AC7605" w:rsidP="00A17A16">
      <w:pPr>
        <w:rPr>
          <w:rFonts w:ascii="Tahoma" w:hAnsi="Tahoma" w:cs="Tahoma"/>
          <w:b/>
          <w:bCs/>
          <w:sz w:val="24"/>
          <w:szCs w:val="24"/>
        </w:rPr>
      </w:pPr>
    </w:p>
    <w:p w:rsidR="00D03B67" w:rsidRDefault="00D03B67" w:rsidP="00A17A16">
      <w:pPr>
        <w:rPr>
          <w:rFonts w:ascii="Tahoma" w:hAnsi="Tahoma" w:cs="Tahoma"/>
          <w:b/>
          <w:bCs/>
          <w:sz w:val="24"/>
          <w:szCs w:val="24"/>
        </w:rPr>
      </w:pPr>
    </w:p>
    <w:p w:rsidR="00D03B67" w:rsidRDefault="00D03B67" w:rsidP="00A17A16">
      <w:pPr>
        <w:rPr>
          <w:rFonts w:ascii="Tahoma" w:hAnsi="Tahoma" w:cs="Tahoma"/>
          <w:b/>
          <w:bCs/>
          <w:sz w:val="24"/>
          <w:szCs w:val="24"/>
        </w:rPr>
      </w:pPr>
    </w:p>
    <w:p w:rsidR="00D03B67" w:rsidRDefault="00D03B67" w:rsidP="00A17A16">
      <w:pPr>
        <w:rPr>
          <w:rFonts w:ascii="Tahoma" w:hAnsi="Tahoma" w:cs="Tahoma"/>
          <w:b/>
          <w:bCs/>
          <w:sz w:val="24"/>
          <w:szCs w:val="24"/>
        </w:rPr>
      </w:pPr>
    </w:p>
    <w:p w:rsidR="00D03B67" w:rsidRDefault="00D03B67" w:rsidP="00A17A16">
      <w:pPr>
        <w:rPr>
          <w:rFonts w:ascii="Tahoma" w:hAnsi="Tahoma" w:cs="Tahoma"/>
          <w:b/>
          <w:bCs/>
          <w:sz w:val="24"/>
          <w:szCs w:val="24"/>
        </w:rPr>
      </w:pPr>
    </w:p>
    <w:p w:rsidR="00D03B67" w:rsidRDefault="00D03B67" w:rsidP="00A17A16">
      <w:pPr>
        <w:rPr>
          <w:rFonts w:ascii="Tahoma" w:hAnsi="Tahoma" w:cs="Tahoma"/>
          <w:b/>
          <w:bCs/>
          <w:sz w:val="24"/>
          <w:szCs w:val="24"/>
        </w:rPr>
      </w:pPr>
    </w:p>
    <w:p w:rsidR="001D754A" w:rsidRDefault="001D754A" w:rsidP="00A17A16">
      <w:pPr>
        <w:rPr>
          <w:rFonts w:ascii="Tahoma" w:hAnsi="Tahoma" w:cs="Tahoma"/>
          <w:b/>
          <w:bCs/>
          <w:sz w:val="24"/>
          <w:szCs w:val="24"/>
        </w:rPr>
      </w:pPr>
    </w:p>
    <w:p w:rsidR="001D754A" w:rsidRDefault="001D754A" w:rsidP="00A17A16">
      <w:pPr>
        <w:rPr>
          <w:rFonts w:ascii="Tahoma" w:hAnsi="Tahoma" w:cs="Tahoma"/>
          <w:b/>
          <w:bCs/>
          <w:sz w:val="24"/>
          <w:szCs w:val="24"/>
        </w:rPr>
      </w:pPr>
    </w:p>
    <w:p w:rsidR="001D754A" w:rsidRDefault="001D754A" w:rsidP="00A17A16">
      <w:pPr>
        <w:rPr>
          <w:rFonts w:ascii="Tahoma" w:hAnsi="Tahoma" w:cs="Tahoma"/>
          <w:b/>
          <w:bCs/>
          <w:sz w:val="24"/>
          <w:szCs w:val="24"/>
        </w:rPr>
      </w:pPr>
    </w:p>
    <w:p w:rsidR="001D754A" w:rsidRDefault="001D754A" w:rsidP="00A17A16">
      <w:pPr>
        <w:rPr>
          <w:rFonts w:ascii="Tahoma" w:hAnsi="Tahoma" w:cs="Tahoma"/>
          <w:b/>
          <w:bCs/>
          <w:sz w:val="24"/>
          <w:szCs w:val="24"/>
        </w:rPr>
      </w:pPr>
    </w:p>
    <w:tbl>
      <w:tblPr>
        <w:tblStyle w:val="TableGrid"/>
        <w:tblW w:w="0" w:type="auto"/>
        <w:tblLook w:val="04A0" w:firstRow="1" w:lastRow="0" w:firstColumn="1" w:lastColumn="0" w:noHBand="0" w:noVBand="1"/>
      </w:tblPr>
      <w:tblGrid>
        <w:gridCol w:w="9030"/>
      </w:tblGrid>
      <w:tr w:rsidR="000A19FD" w:rsidTr="000A19FD">
        <w:tc>
          <w:tcPr>
            <w:tcW w:w="9030" w:type="dxa"/>
          </w:tcPr>
          <w:p w:rsidR="000A19FD" w:rsidRDefault="000A19FD" w:rsidP="00A17A16">
            <w:pPr>
              <w:rPr>
                <w:rFonts w:ascii="Tahoma" w:hAnsi="Tahoma" w:cs="Tahoma"/>
                <w:b/>
                <w:bCs/>
                <w:sz w:val="24"/>
                <w:szCs w:val="24"/>
              </w:rPr>
            </w:pPr>
          </w:p>
          <w:p w:rsidR="000A19FD" w:rsidRDefault="000A19FD" w:rsidP="00A17A16">
            <w:pPr>
              <w:rPr>
                <w:rFonts w:ascii="Tahoma" w:hAnsi="Tahoma" w:cs="Tahoma"/>
                <w:b/>
                <w:bCs/>
                <w:sz w:val="24"/>
                <w:szCs w:val="24"/>
              </w:rPr>
            </w:pPr>
            <w:r>
              <w:rPr>
                <w:rFonts w:ascii="Tahoma" w:hAnsi="Tahoma" w:cs="Tahoma"/>
                <w:b/>
                <w:bCs/>
                <w:sz w:val="24"/>
                <w:szCs w:val="24"/>
              </w:rPr>
              <w:t>6 COMMUNITY OF INTEREST</w:t>
            </w:r>
          </w:p>
          <w:p w:rsidR="000A19FD" w:rsidRDefault="000A19FD" w:rsidP="00A17A16">
            <w:pPr>
              <w:rPr>
                <w:rFonts w:ascii="Tahoma" w:hAnsi="Tahoma" w:cs="Tahoma"/>
                <w:b/>
                <w:bCs/>
                <w:sz w:val="24"/>
                <w:szCs w:val="24"/>
              </w:rPr>
            </w:pPr>
          </w:p>
        </w:tc>
      </w:tr>
      <w:tr w:rsidR="000A19FD" w:rsidTr="000A19FD">
        <w:tc>
          <w:tcPr>
            <w:tcW w:w="9030" w:type="dxa"/>
          </w:tcPr>
          <w:p w:rsidR="000A19FD" w:rsidRDefault="000A19FD" w:rsidP="00A17A16">
            <w:pPr>
              <w:rPr>
                <w:rFonts w:ascii="Tahoma" w:hAnsi="Tahoma" w:cs="Tahoma"/>
                <w:b/>
                <w:bCs/>
                <w:sz w:val="24"/>
                <w:szCs w:val="24"/>
              </w:rPr>
            </w:pPr>
          </w:p>
          <w:p w:rsidR="000A19FD" w:rsidRDefault="000A19FD" w:rsidP="00A17A16">
            <w:pPr>
              <w:rPr>
                <w:rFonts w:ascii="Tahoma" w:hAnsi="Tahoma" w:cs="Tahoma"/>
                <w:b/>
                <w:bCs/>
                <w:sz w:val="24"/>
                <w:szCs w:val="24"/>
              </w:rPr>
            </w:pPr>
          </w:p>
        </w:tc>
      </w:tr>
      <w:tr w:rsidR="000A19FD" w:rsidTr="000A19FD">
        <w:tc>
          <w:tcPr>
            <w:tcW w:w="9030" w:type="dxa"/>
          </w:tcPr>
          <w:p w:rsidR="000A19FD" w:rsidRDefault="000A19FD" w:rsidP="00A17A16">
            <w:pPr>
              <w:rPr>
                <w:rFonts w:ascii="Tahoma" w:hAnsi="Tahoma" w:cs="Tahoma"/>
                <w:b/>
                <w:bCs/>
                <w:sz w:val="24"/>
                <w:szCs w:val="24"/>
              </w:rPr>
            </w:pPr>
          </w:p>
          <w:p w:rsidR="000A19FD" w:rsidRDefault="000A19FD" w:rsidP="00A17A16">
            <w:pPr>
              <w:rPr>
                <w:rFonts w:ascii="Tahoma" w:hAnsi="Tahoma" w:cs="Tahoma"/>
                <w:b/>
                <w:bCs/>
                <w:sz w:val="24"/>
                <w:szCs w:val="24"/>
              </w:rPr>
            </w:pPr>
            <w:r>
              <w:rPr>
                <w:rFonts w:ascii="Tahoma" w:hAnsi="Tahoma" w:cs="Tahoma"/>
                <w:b/>
                <w:bCs/>
                <w:sz w:val="24"/>
                <w:szCs w:val="24"/>
              </w:rPr>
              <w:t>6.2 SELECTION AND PRODUCTION OF PROGRAMMES</w:t>
            </w:r>
          </w:p>
          <w:p w:rsidR="000A19FD" w:rsidRDefault="000A19FD" w:rsidP="00A17A16">
            <w:pPr>
              <w:rPr>
                <w:rFonts w:ascii="Tahoma" w:hAnsi="Tahoma" w:cs="Tahoma"/>
                <w:b/>
                <w:bCs/>
                <w:sz w:val="24"/>
                <w:szCs w:val="24"/>
              </w:rPr>
            </w:pPr>
          </w:p>
          <w:p w:rsidR="000A19FD" w:rsidRPr="000A19FD" w:rsidRDefault="000A19FD" w:rsidP="000A19FD">
            <w:pPr>
              <w:rPr>
                <w:rFonts w:ascii="Tahoma" w:hAnsi="Tahoma" w:cs="Tahoma"/>
                <w:b/>
                <w:bCs/>
                <w:sz w:val="24"/>
                <w:szCs w:val="24"/>
                <w:lang w:val="en-ZA"/>
              </w:rPr>
            </w:pPr>
            <w:r w:rsidRPr="000A19FD">
              <w:rPr>
                <w:rFonts w:ascii="Tahoma" w:hAnsi="Tahoma" w:cs="Tahoma"/>
                <w:b/>
                <w:bCs/>
                <w:sz w:val="24"/>
                <w:szCs w:val="24"/>
                <w:lang w:val="en-ZA"/>
              </w:rPr>
              <w:t xml:space="preserve">GOVERNANCE </w:t>
            </w:r>
          </w:p>
          <w:p w:rsidR="000A19FD" w:rsidRPr="000A19FD" w:rsidRDefault="000A19FD" w:rsidP="000A19FD">
            <w:pPr>
              <w:pStyle w:val="ListParagraph"/>
              <w:numPr>
                <w:ilvl w:val="0"/>
                <w:numId w:val="31"/>
              </w:numPr>
              <w:rPr>
                <w:rFonts w:ascii="Tahoma" w:hAnsi="Tahoma" w:cs="Tahoma"/>
                <w:bCs/>
                <w:sz w:val="24"/>
                <w:szCs w:val="24"/>
                <w:lang w:val="en-ZA"/>
              </w:rPr>
            </w:pPr>
            <w:r w:rsidRPr="000A19FD">
              <w:rPr>
                <w:rFonts w:ascii="Tahoma" w:hAnsi="Tahoma" w:cs="Tahoma"/>
                <w:bCs/>
                <w:sz w:val="24"/>
                <w:szCs w:val="24"/>
                <w:lang w:val="en-ZA"/>
              </w:rPr>
              <w:t xml:space="preserve">The Board shall remain accountable for the maintenance and development of the station programming policy and shall remain accountable for its implementation and compliance. </w:t>
            </w:r>
          </w:p>
          <w:p w:rsidR="000A19FD" w:rsidRPr="000A19FD" w:rsidRDefault="000A19FD" w:rsidP="000A19FD">
            <w:pPr>
              <w:pStyle w:val="ListParagraph"/>
              <w:numPr>
                <w:ilvl w:val="0"/>
                <w:numId w:val="31"/>
              </w:numPr>
              <w:rPr>
                <w:rFonts w:ascii="Tahoma" w:hAnsi="Tahoma" w:cs="Tahoma"/>
                <w:bCs/>
                <w:sz w:val="24"/>
                <w:szCs w:val="24"/>
                <w:lang w:val="en-ZA"/>
              </w:rPr>
            </w:pPr>
            <w:r w:rsidRPr="000A19FD">
              <w:rPr>
                <w:rFonts w:ascii="Tahoma" w:hAnsi="Tahoma" w:cs="Tahoma"/>
                <w:bCs/>
                <w:sz w:val="24"/>
                <w:szCs w:val="24"/>
                <w:lang w:val="en-ZA"/>
              </w:rPr>
              <w:t xml:space="preserve">The Board shall endeavour to provide consultative mechanisms and structures to promote participation by station members and the broader community in programming policy, program types and scheduling and programming practices. </w:t>
            </w:r>
          </w:p>
          <w:p w:rsidR="000A19FD" w:rsidRDefault="000A19FD" w:rsidP="00DE69DA">
            <w:pPr>
              <w:pStyle w:val="ListParagraph"/>
              <w:numPr>
                <w:ilvl w:val="0"/>
                <w:numId w:val="31"/>
              </w:numPr>
              <w:rPr>
                <w:rFonts w:ascii="Tahoma" w:hAnsi="Tahoma" w:cs="Tahoma"/>
                <w:bCs/>
                <w:sz w:val="24"/>
                <w:szCs w:val="24"/>
                <w:lang w:val="en-ZA"/>
              </w:rPr>
            </w:pPr>
            <w:r w:rsidRPr="000A19FD">
              <w:rPr>
                <w:rFonts w:ascii="Tahoma" w:hAnsi="Tahoma" w:cs="Tahoma"/>
                <w:bCs/>
                <w:sz w:val="24"/>
                <w:szCs w:val="24"/>
                <w:lang w:val="en-ZA"/>
              </w:rPr>
              <w:t xml:space="preserve">The Board shall endeavour to maintain a programming advisory committee to allow for such input from a broader base of personnel.  </w:t>
            </w:r>
          </w:p>
          <w:p w:rsidR="000A19FD" w:rsidRPr="000A19FD" w:rsidRDefault="000A19FD" w:rsidP="00DE69DA">
            <w:pPr>
              <w:pStyle w:val="ListParagraph"/>
              <w:numPr>
                <w:ilvl w:val="0"/>
                <w:numId w:val="31"/>
              </w:numPr>
              <w:rPr>
                <w:rFonts w:ascii="Tahoma" w:hAnsi="Tahoma" w:cs="Tahoma"/>
                <w:bCs/>
                <w:sz w:val="24"/>
                <w:szCs w:val="24"/>
                <w:lang w:val="en-ZA"/>
              </w:rPr>
            </w:pPr>
            <w:r w:rsidRPr="000A19FD">
              <w:rPr>
                <w:rFonts w:ascii="Tahoma" w:hAnsi="Tahoma" w:cs="Tahoma"/>
                <w:bCs/>
                <w:sz w:val="24"/>
                <w:szCs w:val="24"/>
                <w:lang w:val="en-ZA"/>
              </w:rPr>
              <w:t xml:space="preserve">The Board shall ensure that participation in all station activities and the presentation of programs is discharged without prejudice to any individuals or groups on the basis of ethnicity, race, chosen language, gender, sexual preference, religion, age, physical or mental ability, occupation, cultural belief or political affiliation. </w:t>
            </w:r>
          </w:p>
          <w:p w:rsidR="000A19FD" w:rsidRDefault="000A19FD" w:rsidP="000A19FD">
            <w:pPr>
              <w:pStyle w:val="ListParagraph"/>
              <w:numPr>
                <w:ilvl w:val="0"/>
                <w:numId w:val="31"/>
              </w:numPr>
              <w:rPr>
                <w:rFonts w:ascii="Tahoma" w:hAnsi="Tahoma" w:cs="Tahoma"/>
                <w:bCs/>
                <w:sz w:val="24"/>
                <w:szCs w:val="24"/>
                <w:lang w:val="en-ZA"/>
              </w:rPr>
            </w:pPr>
            <w:r w:rsidRPr="000A19FD">
              <w:rPr>
                <w:rFonts w:ascii="Tahoma" w:hAnsi="Tahoma" w:cs="Tahoma"/>
                <w:bCs/>
                <w:sz w:val="24"/>
                <w:szCs w:val="24"/>
                <w:lang w:val="en-ZA"/>
              </w:rPr>
              <w:t xml:space="preserve">The Board shall also ensure that programs presented on the station have a bias towards opposing prejudice in any form.  The Board shall undertake a formal review of any program which is deemed to not comply with this requirement.   </w:t>
            </w:r>
          </w:p>
          <w:p w:rsidR="000A19FD" w:rsidRDefault="000A19FD" w:rsidP="000A19FD">
            <w:pPr>
              <w:pStyle w:val="ListParagraph"/>
              <w:ind w:left="375"/>
              <w:rPr>
                <w:rFonts w:ascii="Tahoma" w:hAnsi="Tahoma" w:cs="Tahoma"/>
                <w:bCs/>
                <w:sz w:val="24"/>
                <w:szCs w:val="24"/>
                <w:lang w:val="en-ZA"/>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Default="00F51C26" w:rsidP="00F51C26">
            <w:pPr>
              <w:pStyle w:val="ListParagraph"/>
              <w:ind w:left="375"/>
              <w:rPr>
                <w:rFonts w:ascii="Tahoma" w:hAnsi="Tahoma" w:cs="Tahoma"/>
                <w:b/>
                <w:bCs/>
                <w:sz w:val="24"/>
                <w:szCs w:val="24"/>
              </w:rPr>
            </w:pPr>
          </w:p>
          <w:p w:rsidR="00F51C26" w:rsidRPr="00F51C26" w:rsidRDefault="00F51C26" w:rsidP="00F51C26">
            <w:pPr>
              <w:pStyle w:val="ListParagraph"/>
              <w:ind w:left="375"/>
              <w:rPr>
                <w:rFonts w:ascii="Tahoma" w:hAnsi="Tahoma" w:cs="Tahoma"/>
                <w:b/>
                <w:bCs/>
                <w:sz w:val="24"/>
                <w:szCs w:val="24"/>
              </w:rPr>
            </w:pPr>
            <w:r w:rsidRPr="00F51C26">
              <w:rPr>
                <w:rFonts w:ascii="Tahoma" w:hAnsi="Tahoma" w:cs="Tahoma"/>
                <w:b/>
                <w:bCs/>
                <w:sz w:val="24"/>
                <w:szCs w:val="24"/>
              </w:rPr>
              <w:lastRenderedPageBreak/>
              <w:t xml:space="preserve">ROLE OF PROGRAMMING ADVISORY COMMITTEE </w:t>
            </w:r>
          </w:p>
          <w:p w:rsid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The Board may vary the role of the Committee from time to time, but the generic role of the Committee would include the following: </w:t>
            </w:r>
          </w:p>
          <w:p w:rsidR="00F51C26" w:rsidRPr="00F51C26" w:rsidRDefault="00F51C26" w:rsidP="00F51C26">
            <w:pPr>
              <w:pStyle w:val="ListParagraph"/>
              <w:ind w:left="375"/>
              <w:rPr>
                <w:rFonts w:ascii="Tahoma" w:hAnsi="Tahoma" w:cs="Tahoma"/>
                <w:bCs/>
                <w:sz w:val="24"/>
                <w:szCs w:val="24"/>
              </w:rPr>
            </w:pP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•to ensure that station broadcasting is adequately resourced and presented in accordance with the legal and ethical requirements outlined in the Act, Moqhaka FM Promise of Performance and any other station policies and practices </w:t>
            </w:r>
          </w:p>
          <w:p w:rsid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•to provide advice to the Board on programming issues, programming policy and development, and any other issues which would further the development of the station in meeting its overall objectives.</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  </w:t>
            </w:r>
          </w:p>
          <w:p w:rsidR="00F51C26" w:rsidRDefault="00F51C26" w:rsidP="00F51C26">
            <w:pPr>
              <w:pStyle w:val="ListParagraph"/>
              <w:ind w:left="375"/>
              <w:rPr>
                <w:rFonts w:ascii="Tahoma" w:hAnsi="Tahoma" w:cs="Tahoma"/>
                <w:bCs/>
                <w:sz w:val="24"/>
                <w:szCs w:val="24"/>
              </w:rPr>
            </w:pPr>
            <w:r>
              <w:rPr>
                <w:rFonts w:ascii="Tahoma" w:hAnsi="Tahoma" w:cs="Tahoma"/>
                <w:bCs/>
                <w:sz w:val="24"/>
                <w:szCs w:val="24"/>
              </w:rPr>
              <w:t>As such, the Committee will do the following:</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•Consult with relevant stakeholders to determine that the programs delivered on Moqhaka FM meet the needs identified,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•Identify program deficiencies or priorities and delivery of recruiting and training to meet current and future broadcast needs,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•Allocate timeslots to various groups or individuals as it sees fit (</w:t>
            </w:r>
            <w:r>
              <w:rPr>
                <w:rFonts w:ascii="Tahoma" w:hAnsi="Tahoma" w:cs="Tahoma"/>
                <w:bCs/>
                <w:sz w:val="24"/>
                <w:szCs w:val="24"/>
              </w:rPr>
              <w:t xml:space="preserve">in compliance with the above), </w:t>
            </w:r>
            <w:r w:rsidRPr="00F51C26">
              <w:rPr>
                <w:rFonts w:ascii="Tahoma" w:hAnsi="Tahoma" w:cs="Tahoma"/>
                <w:bCs/>
                <w:sz w:val="24"/>
                <w:szCs w:val="24"/>
              </w:rPr>
              <w:t xml:space="preserve">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•Ensure that programs are resourced in terms of co-ordination of presenters and any special needs that they might have,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 xml:space="preserve">•Ensure that regular program reviews are undertaken (quality monitoring) and that compliance with station policy in regard to </w:t>
            </w:r>
            <w:r>
              <w:rPr>
                <w:rFonts w:ascii="Tahoma" w:hAnsi="Tahoma" w:cs="Tahoma"/>
                <w:bCs/>
                <w:sz w:val="24"/>
                <w:szCs w:val="24"/>
              </w:rPr>
              <w:t>SA</w:t>
            </w:r>
            <w:r w:rsidRPr="00F51C26">
              <w:rPr>
                <w:rFonts w:ascii="Tahoma" w:hAnsi="Tahoma" w:cs="Tahoma"/>
                <w:bCs/>
                <w:sz w:val="24"/>
                <w:szCs w:val="24"/>
              </w:rPr>
              <w:t xml:space="preserve"> music content , station talk-back policy, station broadcasting and behavioural standards, and </w:t>
            </w:r>
          </w:p>
          <w:p w:rsidR="00F51C26" w:rsidRPr="00F51C26" w:rsidRDefault="00F51C26" w:rsidP="00F51C26">
            <w:pPr>
              <w:pStyle w:val="ListParagraph"/>
              <w:ind w:left="375"/>
              <w:rPr>
                <w:rFonts w:ascii="Tahoma" w:hAnsi="Tahoma" w:cs="Tahoma"/>
                <w:bCs/>
                <w:sz w:val="24"/>
                <w:szCs w:val="24"/>
              </w:rPr>
            </w:pPr>
            <w:r w:rsidRPr="00F51C26">
              <w:rPr>
                <w:rFonts w:ascii="Tahoma" w:hAnsi="Tahoma" w:cs="Tahoma"/>
                <w:bCs/>
                <w:sz w:val="24"/>
                <w:szCs w:val="24"/>
              </w:rPr>
              <w:t>•Ensure that programs are resourced in terms of co-ordination of presenters and any special needs that the</w:t>
            </w:r>
            <w:r>
              <w:rPr>
                <w:rFonts w:ascii="Tahoma" w:hAnsi="Tahoma" w:cs="Tahoma"/>
                <w:bCs/>
                <w:sz w:val="24"/>
                <w:szCs w:val="24"/>
              </w:rPr>
              <w:t xml:space="preserve">y might have, Areas of Overlap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plan and implement recruiting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co-ordinate delivery of basic training &amp; induction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approve competency of trainees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recommend timeslots to Program Committee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maintain training manual and trainer teams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identify advanced training requirements </w:t>
            </w:r>
          </w:p>
          <w:p w:rsidR="00F51C26" w:rsidRPr="00F51C26" w:rsidRDefault="00F51C26" w:rsidP="00F51C26">
            <w:pPr>
              <w:pStyle w:val="ListParagraph"/>
              <w:numPr>
                <w:ilvl w:val="0"/>
                <w:numId w:val="29"/>
              </w:numPr>
              <w:rPr>
                <w:rFonts w:ascii="Tahoma" w:hAnsi="Tahoma" w:cs="Tahoma"/>
                <w:bCs/>
                <w:sz w:val="24"/>
                <w:szCs w:val="24"/>
              </w:rPr>
            </w:pPr>
            <w:r w:rsidRPr="00F51C26">
              <w:rPr>
                <w:rFonts w:ascii="Tahoma" w:hAnsi="Tahoma" w:cs="Tahoma"/>
                <w:bCs/>
                <w:sz w:val="24"/>
                <w:szCs w:val="24"/>
              </w:rPr>
              <w:t xml:space="preserve">organise delivery of such training  </w:t>
            </w:r>
          </w:p>
          <w:p w:rsidR="000A19FD" w:rsidRPr="000A19FD" w:rsidRDefault="000A19FD" w:rsidP="000A19FD">
            <w:pPr>
              <w:pStyle w:val="ListParagraph"/>
              <w:ind w:left="375"/>
              <w:rPr>
                <w:rFonts w:ascii="Tahoma" w:hAnsi="Tahoma" w:cs="Tahoma"/>
                <w:bCs/>
                <w:sz w:val="24"/>
                <w:szCs w:val="24"/>
                <w:lang w:val="en-ZA"/>
              </w:rPr>
            </w:pPr>
          </w:p>
          <w:p w:rsidR="000A19FD" w:rsidRPr="000A19FD" w:rsidRDefault="000A19FD" w:rsidP="00A17A16">
            <w:pPr>
              <w:rPr>
                <w:rFonts w:ascii="Tahoma" w:hAnsi="Tahoma" w:cs="Tahoma"/>
                <w:bCs/>
                <w:sz w:val="24"/>
                <w:szCs w:val="24"/>
              </w:rPr>
            </w:pPr>
          </w:p>
        </w:tc>
      </w:tr>
    </w:tbl>
    <w:p w:rsidR="001D754A" w:rsidRDefault="001D754A" w:rsidP="00A17A16">
      <w:pPr>
        <w:rPr>
          <w:rFonts w:ascii="Tahoma" w:hAnsi="Tahoma" w:cs="Tahoma"/>
          <w:b/>
          <w:bCs/>
          <w:sz w:val="24"/>
          <w:szCs w:val="24"/>
        </w:rPr>
      </w:pPr>
    </w:p>
    <w:p w:rsidR="001D754A" w:rsidRDefault="001D754A" w:rsidP="00A17A16">
      <w:pPr>
        <w:rPr>
          <w:rFonts w:ascii="Tahoma" w:hAnsi="Tahoma" w:cs="Tahoma"/>
          <w:b/>
          <w:bCs/>
          <w:sz w:val="24"/>
          <w:szCs w:val="24"/>
        </w:rPr>
      </w:pPr>
    </w:p>
    <w:p w:rsidR="00F51C26" w:rsidRDefault="00F51C26" w:rsidP="00A17A16">
      <w:pPr>
        <w:rPr>
          <w:rFonts w:ascii="Tahoma" w:hAnsi="Tahoma" w:cs="Tahoma"/>
          <w:b/>
          <w:bCs/>
          <w:sz w:val="24"/>
          <w:szCs w:val="24"/>
        </w:rPr>
      </w:pPr>
    </w:p>
    <w:p w:rsidR="00F51C26" w:rsidRDefault="00F51C26" w:rsidP="00A17A16">
      <w:pPr>
        <w:rPr>
          <w:rFonts w:ascii="Tahoma" w:hAnsi="Tahoma" w:cs="Tahoma"/>
          <w:b/>
          <w:bCs/>
          <w:sz w:val="24"/>
          <w:szCs w:val="24"/>
        </w:rPr>
      </w:pPr>
    </w:p>
    <w:p w:rsidR="00F51C26" w:rsidRDefault="00F51C26" w:rsidP="00A17A16">
      <w:pPr>
        <w:rPr>
          <w:rFonts w:ascii="Tahoma" w:hAnsi="Tahoma" w:cs="Tahoma"/>
          <w:b/>
          <w:bCs/>
          <w:sz w:val="24"/>
          <w:szCs w:val="24"/>
        </w:rPr>
      </w:pPr>
    </w:p>
    <w:p w:rsidR="00F51C26" w:rsidRDefault="00F51C26" w:rsidP="00A17A16">
      <w:pPr>
        <w:rPr>
          <w:rFonts w:ascii="Tahoma" w:hAnsi="Tahoma" w:cs="Tahoma"/>
          <w:b/>
          <w:bCs/>
          <w:sz w:val="24"/>
          <w:szCs w:val="24"/>
        </w:rPr>
      </w:pPr>
    </w:p>
    <w:p w:rsidR="00F51C26" w:rsidRDefault="00F51C26" w:rsidP="00A17A16">
      <w:pPr>
        <w:rPr>
          <w:rFonts w:ascii="Tahoma" w:hAnsi="Tahoma" w:cs="Tahoma"/>
          <w:b/>
          <w:bCs/>
          <w:sz w:val="24"/>
          <w:szCs w:val="24"/>
        </w:rPr>
      </w:pPr>
    </w:p>
    <w:p w:rsidR="00F51C26" w:rsidRPr="00DE69DA" w:rsidRDefault="00F51C26" w:rsidP="00DE69DA">
      <w:pPr>
        <w:pStyle w:val="ListParagraph"/>
        <w:numPr>
          <w:ilvl w:val="0"/>
          <w:numId w:val="31"/>
        </w:numPr>
        <w:rPr>
          <w:rFonts w:ascii="Tahoma" w:hAnsi="Tahoma" w:cs="Tahoma"/>
          <w:b/>
          <w:bCs/>
          <w:sz w:val="24"/>
          <w:szCs w:val="24"/>
        </w:rPr>
      </w:pPr>
      <w:r w:rsidRPr="00F51C26">
        <w:rPr>
          <w:rFonts w:ascii="Tahoma" w:hAnsi="Tahoma" w:cs="Tahoma"/>
          <w:b/>
          <w:bCs/>
          <w:sz w:val="24"/>
          <w:szCs w:val="24"/>
        </w:rPr>
        <w:lastRenderedPageBreak/>
        <w:t xml:space="preserve">SUPPORT </w:t>
      </w:r>
      <w:r>
        <w:rPr>
          <w:rFonts w:ascii="Tahoma" w:hAnsi="Tahoma" w:cs="Tahoma"/>
          <w:b/>
          <w:bCs/>
          <w:sz w:val="24"/>
          <w:szCs w:val="24"/>
        </w:rPr>
        <w:t>: APPENDIX 7</w:t>
      </w:r>
    </w:p>
    <w:p w:rsidR="00F51C26" w:rsidRPr="00F51C26" w:rsidRDefault="00F51C26" w:rsidP="00F51C26">
      <w:pPr>
        <w:rPr>
          <w:rFonts w:ascii="Tahoma" w:hAnsi="Tahoma" w:cs="Tahoma"/>
          <w:b/>
          <w:bCs/>
          <w:sz w:val="24"/>
          <w:szCs w:val="24"/>
        </w:rPr>
      </w:pPr>
      <w:r w:rsidRPr="00DE69DA">
        <w:rPr>
          <w:rFonts w:ascii="Tahoma" w:hAnsi="Tahoma" w:cs="Tahoma"/>
          <w:bCs/>
          <w:sz w:val="24"/>
          <w:szCs w:val="24"/>
        </w:rPr>
        <w:t>All letters of support attached as</w:t>
      </w:r>
      <w:r>
        <w:rPr>
          <w:rFonts w:ascii="Tahoma" w:hAnsi="Tahoma" w:cs="Tahoma"/>
          <w:b/>
          <w:bCs/>
          <w:sz w:val="24"/>
          <w:szCs w:val="24"/>
        </w:rPr>
        <w:t xml:space="preserve"> Appendix 7 </w:t>
      </w:r>
      <w:r w:rsidRPr="00DE69DA">
        <w:rPr>
          <w:rFonts w:ascii="Tahoma" w:hAnsi="Tahoma" w:cs="Tahoma"/>
          <w:bCs/>
          <w:sz w:val="24"/>
          <w:szCs w:val="24"/>
        </w:rPr>
        <w:t>to this application</w:t>
      </w:r>
    </w:p>
    <w:p w:rsidR="00F51C26" w:rsidRPr="00F51C26" w:rsidRDefault="00F51C26" w:rsidP="00F51C26">
      <w:pPr>
        <w:pStyle w:val="ListParagraph"/>
        <w:ind w:left="375"/>
        <w:rPr>
          <w:rFonts w:ascii="Tahoma" w:hAnsi="Tahoma" w:cs="Tahoma"/>
          <w:b/>
          <w:bCs/>
          <w:sz w:val="24"/>
          <w:szCs w:val="24"/>
        </w:rPr>
      </w:pPr>
    </w:p>
    <w:p w:rsidR="00501BB2" w:rsidRPr="00F51C26" w:rsidRDefault="00F51C26" w:rsidP="00F51C26">
      <w:pPr>
        <w:pStyle w:val="ListParagraph"/>
        <w:numPr>
          <w:ilvl w:val="0"/>
          <w:numId w:val="31"/>
        </w:numPr>
        <w:rPr>
          <w:rFonts w:ascii="Tahoma" w:hAnsi="Tahoma" w:cs="Tahoma"/>
          <w:b/>
          <w:bCs/>
          <w:sz w:val="24"/>
          <w:szCs w:val="24"/>
        </w:rPr>
      </w:pPr>
      <w:r w:rsidRPr="00F51C26">
        <w:rPr>
          <w:rFonts w:ascii="Tahoma" w:hAnsi="Tahoma" w:cs="Tahoma"/>
          <w:b/>
          <w:bCs/>
          <w:sz w:val="24"/>
          <w:szCs w:val="24"/>
        </w:rPr>
        <w:t>finances</w:t>
      </w:r>
    </w:p>
    <w:p w:rsidR="00F51C26" w:rsidRDefault="00A45124" w:rsidP="00F51C26">
      <w:pPr>
        <w:rPr>
          <w:rFonts w:ascii="Tahoma" w:hAnsi="Tahoma" w:cs="Tahoma"/>
          <w:b/>
          <w:bCs/>
          <w:sz w:val="24"/>
          <w:szCs w:val="24"/>
        </w:rPr>
      </w:pPr>
      <w:r>
        <w:rPr>
          <w:rFonts w:ascii="Tahoma" w:hAnsi="Tahoma" w:cs="Tahoma"/>
          <w:b/>
          <w:bCs/>
          <w:sz w:val="24"/>
          <w:szCs w:val="24"/>
        </w:rPr>
        <w:t>8.1 APPENDIX 8.1</w:t>
      </w: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FINANCES</w:t>
      </w: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 xml:space="preserve">The following will be the sources of revenue for </w:t>
      </w:r>
      <w:r>
        <w:rPr>
          <w:rFonts w:ascii="Tahoma" w:hAnsi="Tahoma" w:cs="Tahoma"/>
          <w:b/>
          <w:bCs/>
          <w:sz w:val="24"/>
          <w:szCs w:val="24"/>
        </w:rPr>
        <w:t>Moqhaka FM</w:t>
      </w:r>
    </w:p>
    <w:tbl>
      <w:tblPr>
        <w:tblStyle w:val="TableGrid"/>
        <w:tblW w:w="0" w:type="auto"/>
        <w:tblLook w:val="04A0" w:firstRow="1" w:lastRow="0" w:firstColumn="1" w:lastColumn="0" w:noHBand="0" w:noVBand="1"/>
      </w:tblPr>
      <w:tblGrid>
        <w:gridCol w:w="1489"/>
        <w:gridCol w:w="1487"/>
        <w:gridCol w:w="1487"/>
        <w:gridCol w:w="1554"/>
        <w:gridCol w:w="1487"/>
        <w:gridCol w:w="1526"/>
      </w:tblGrid>
      <w:tr w:rsidR="00A45124" w:rsidRPr="00A45124" w:rsidTr="00DE69DA">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Time slots</w:t>
            </w:r>
          </w:p>
        </w:tc>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Mon-Frid</w:t>
            </w:r>
          </w:p>
        </w:tc>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Time slot</w:t>
            </w:r>
          </w:p>
        </w:tc>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Saturday</w:t>
            </w:r>
          </w:p>
        </w:tc>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Time slot</w:t>
            </w:r>
          </w:p>
        </w:tc>
        <w:tc>
          <w:tcPr>
            <w:tcW w:w="1596"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Sunday</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05h00-06h55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R25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06h00-07h00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R25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06h00-09h00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R25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07h00 -09h00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R135</w:t>
            </w:r>
          </w:p>
          <w:p w:rsidR="00A45124" w:rsidRPr="00DE69DA" w:rsidRDefault="00A45124" w:rsidP="00A45124">
            <w:pPr>
              <w:spacing w:after="160" w:line="259" w:lineRule="auto"/>
              <w:rPr>
                <w:rFonts w:ascii="Arial" w:hAnsi="Arial" w:cs="Arial"/>
                <w:bCs/>
                <w:sz w:val="20"/>
                <w:szCs w:val="20"/>
              </w:rPr>
            </w:pP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07h00-09h00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R85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09h00-13h00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R85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09h00-14h00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R145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09h00-14h00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R135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13h00-16h00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R135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14h00-16h00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R45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14h00-16h00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R45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16h00 -17h00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R85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16h00-18h00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R135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16h00 -18h00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R45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17h00 -19h00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18h00-21h00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R45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18h00-21h00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R85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19h00 -21h00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21h00-24h00</w:t>
            </w:r>
          </w:p>
          <w:p w:rsidR="00A45124" w:rsidRPr="00DE69DA" w:rsidRDefault="00A45124" w:rsidP="00A45124">
            <w:pPr>
              <w:spacing w:after="160" w:line="259" w:lineRule="auto"/>
              <w:rPr>
                <w:rFonts w:ascii="Arial" w:hAnsi="Arial" w:cs="Arial"/>
                <w:b/>
                <w:bCs/>
                <w:sz w:val="20"/>
                <w:szCs w:val="20"/>
              </w:rPr>
            </w:pP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21h00-24h00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21h00-24h00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r>
      <w:tr w:rsidR="00A45124" w:rsidRPr="00A45124" w:rsidTr="00DE69DA">
        <w:tc>
          <w:tcPr>
            <w:tcW w:w="1596" w:type="dxa"/>
          </w:tcPr>
          <w:p w:rsidR="00A45124" w:rsidRPr="00DE69DA" w:rsidRDefault="00A45124" w:rsidP="00A45124">
            <w:pPr>
              <w:spacing w:after="160" w:line="259" w:lineRule="auto"/>
              <w:rPr>
                <w:rFonts w:ascii="Arial" w:hAnsi="Arial" w:cs="Arial"/>
                <w:b/>
                <w:bCs/>
                <w:sz w:val="20"/>
                <w:szCs w:val="20"/>
              </w:rPr>
            </w:pPr>
          </w:p>
          <w:p w:rsidR="00A45124" w:rsidRPr="00DE69DA" w:rsidRDefault="00A45124" w:rsidP="00A45124">
            <w:pPr>
              <w:spacing w:after="160" w:line="259" w:lineRule="auto"/>
              <w:rPr>
                <w:rFonts w:ascii="Arial" w:hAnsi="Arial" w:cs="Arial"/>
                <w:b/>
                <w:bCs/>
                <w:sz w:val="20"/>
                <w:szCs w:val="20"/>
              </w:rPr>
            </w:pPr>
            <w:r w:rsidRPr="00DE69DA">
              <w:rPr>
                <w:rFonts w:ascii="Arial" w:hAnsi="Arial" w:cs="Arial"/>
                <w:b/>
                <w:bCs/>
                <w:sz w:val="20"/>
                <w:szCs w:val="20"/>
              </w:rPr>
              <w:t>24h00 -05h00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24h00-06h00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24h00-06h00</w:t>
            </w:r>
          </w:p>
        </w:tc>
        <w:tc>
          <w:tcPr>
            <w:tcW w:w="1596" w:type="dxa"/>
          </w:tcPr>
          <w:p w:rsidR="00A45124" w:rsidRPr="00DE69DA" w:rsidRDefault="00A45124" w:rsidP="00A45124">
            <w:pPr>
              <w:spacing w:after="160" w:line="259" w:lineRule="auto"/>
              <w:rPr>
                <w:rFonts w:ascii="Arial" w:hAnsi="Arial" w:cs="Arial"/>
                <w:bCs/>
                <w:sz w:val="20"/>
                <w:szCs w:val="20"/>
              </w:rPr>
            </w:pPr>
          </w:p>
          <w:p w:rsidR="00A45124" w:rsidRPr="00DE69DA" w:rsidRDefault="00A45124" w:rsidP="00A45124">
            <w:pPr>
              <w:spacing w:after="160" w:line="259" w:lineRule="auto"/>
              <w:rPr>
                <w:rFonts w:ascii="Arial" w:hAnsi="Arial" w:cs="Arial"/>
                <w:bCs/>
                <w:sz w:val="20"/>
                <w:szCs w:val="20"/>
              </w:rPr>
            </w:pPr>
            <w:r w:rsidRPr="00DE69DA">
              <w:rPr>
                <w:rFonts w:ascii="Arial" w:hAnsi="Arial" w:cs="Arial"/>
                <w:bCs/>
                <w:sz w:val="20"/>
                <w:szCs w:val="20"/>
              </w:rPr>
              <w:t>R35</w:t>
            </w:r>
          </w:p>
        </w:tc>
      </w:tr>
    </w:tbl>
    <w:p w:rsidR="00A45124" w:rsidRDefault="00A45124"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6 commercials per house= 108 commercials per day</w:t>
      </w:r>
    </w:p>
    <w:p w:rsidR="00656166" w:rsidRDefault="00656166" w:rsidP="00A45124">
      <w:pPr>
        <w:rPr>
          <w:rFonts w:ascii="Tahoma" w:hAnsi="Tahoma" w:cs="Tahoma"/>
          <w:b/>
          <w:bCs/>
          <w:sz w:val="24"/>
          <w:szCs w:val="24"/>
        </w:rPr>
      </w:pPr>
    </w:p>
    <w:p w:rsidR="00656166" w:rsidRDefault="00656166"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lastRenderedPageBreak/>
        <w:t>POSSIBLE INCOME FROM COMMERCIALS BASED ON RATE CARD</w:t>
      </w:r>
    </w:p>
    <w:tbl>
      <w:tblPr>
        <w:tblStyle w:val="TableGrid"/>
        <w:tblW w:w="0" w:type="auto"/>
        <w:tblLook w:val="04A0" w:firstRow="1" w:lastRow="0" w:firstColumn="1" w:lastColumn="0" w:noHBand="0" w:noVBand="1"/>
      </w:tblPr>
      <w:tblGrid>
        <w:gridCol w:w="2766"/>
        <w:gridCol w:w="3252"/>
        <w:gridCol w:w="3012"/>
      </w:tblGrid>
      <w:tr w:rsidR="00A45124" w:rsidRPr="00A45124" w:rsidTr="00DE69DA">
        <w:tc>
          <w:tcPr>
            <w:tcW w:w="2943" w:type="dxa"/>
            <w:shd w:val="clear" w:color="auto" w:fill="BFBFBF" w:themeFill="background1" w:themeFillShade="BF"/>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DAYS</w:t>
            </w:r>
          </w:p>
        </w:tc>
        <w:tc>
          <w:tcPr>
            <w:tcW w:w="3441" w:type="dxa"/>
            <w:shd w:val="clear" w:color="auto" w:fill="BFBFBF" w:themeFill="background1" w:themeFillShade="BF"/>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Calculations</w:t>
            </w:r>
          </w:p>
        </w:tc>
        <w:tc>
          <w:tcPr>
            <w:tcW w:w="3192" w:type="dxa"/>
            <w:shd w:val="clear" w:color="auto" w:fill="BFBFBF" w:themeFill="background1" w:themeFillShade="BF"/>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Income(R)</w:t>
            </w:r>
          </w:p>
          <w:p w:rsidR="00A45124" w:rsidRPr="00A45124" w:rsidRDefault="00A45124" w:rsidP="00A45124">
            <w:pPr>
              <w:spacing w:after="160" w:line="259" w:lineRule="auto"/>
              <w:rPr>
                <w:rFonts w:ascii="Tahoma" w:hAnsi="Tahoma" w:cs="Tahoma"/>
                <w:b/>
                <w:bCs/>
                <w:sz w:val="24"/>
                <w:szCs w:val="24"/>
              </w:rPr>
            </w:pP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Monday – Friday</w:t>
            </w:r>
          </w:p>
          <w:p w:rsidR="00A45124" w:rsidRPr="00A45124" w:rsidRDefault="00A45124" w:rsidP="00A45124">
            <w:pPr>
              <w:spacing w:after="160" w:line="259" w:lineRule="auto"/>
              <w:rPr>
                <w:rFonts w:ascii="Tahoma" w:hAnsi="Tahoma" w:cs="Tahoma"/>
                <w:b/>
                <w:bCs/>
                <w:sz w:val="24"/>
                <w:szCs w:val="24"/>
              </w:rPr>
            </w:pPr>
          </w:p>
        </w:tc>
        <w:tc>
          <w:tcPr>
            <w:tcW w:w="3441"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R81 x 22 days x 108</w:t>
            </w:r>
          </w:p>
        </w:tc>
        <w:tc>
          <w:tcPr>
            <w:tcW w:w="3192"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R192 456</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Saturday</w:t>
            </w:r>
          </w:p>
          <w:p w:rsidR="00A45124" w:rsidRPr="00A45124" w:rsidRDefault="00A45124" w:rsidP="00A45124">
            <w:pPr>
              <w:spacing w:after="160" w:line="259" w:lineRule="auto"/>
              <w:rPr>
                <w:rFonts w:ascii="Tahoma" w:hAnsi="Tahoma" w:cs="Tahoma"/>
                <w:b/>
                <w:bCs/>
                <w:sz w:val="24"/>
                <w:szCs w:val="24"/>
              </w:rPr>
            </w:pPr>
          </w:p>
        </w:tc>
        <w:tc>
          <w:tcPr>
            <w:tcW w:w="3441"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R65 x 4days x 108 ads</w:t>
            </w:r>
          </w:p>
        </w:tc>
        <w:tc>
          <w:tcPr>
            <w:tcW w:w="3192"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R28 808</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Sunday</w:t>
            </w:r>
          </w:p>
        </w:tc>
        <w:tc>
          <w:tcPr>
            <w:tcW w:w="3441" w:type="dxa"/>
            <w:tcBorders>
              <w:bottom w:val="single" w:sz="4" w:space="0" w:color="auto"/>
            </w:tcBorders>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R62 x 4days x 108</w:t>
            </w:r>
          </w:p>
        </w:tc>
        <w:tc>
          <w:tcPr>
            <w:tcW w:w="3192" w:type="dxa"/>
            <w:tcBorders>
              <w:bottom w:val="single" w:sz="4" w:space="0" w:color="auto"/>
            </w:tcBorders>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R26 674</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tc>
        <w:tc>
          <w:tcPr>
            <w:tcW w:w="3441" w:type="dxa"/>
            <w:shd w:val="clear" w:color="auto" w:fill="FF0000"/>
          </w:tcPr>
          <w:p w:rsidR="00A45124" w:rsidRPr="00A45124" w:rsidRDefault="00A45124" w:rsidP="00A45124">
            <w:pPr>
              <w:spacing w:after="160" w:line="259" w:lineRule="auto"/>
              <w:rPr>
                <w:rFonts w:ascii="Tahoma" w:hAnsi="Tahoma" w:cs="Tahoma"/>
                <w:b/>
                <w:bCs/>
                <w:i/>
                <w:sz w:val="24"/>
                <w:szCs w:val="24"/>
              </w:rPr>
            </w:pPr>
          </w:p>
          <w:p w:rsidR="00A45124" w:rsidRPr="00A45124" w:rsidRDefault="00A45124" w:rsidP="00A45124">
            <w:pPr>
              <w:spacing w:after="160" w:line="259" w:lineRule="auto"/>
              <w:rPr>
                <w:rFonts w:ascii="Tahoma" w:hAnsi="Tahoma" w:cs="Tahoma"/>
                <w:b/>
                <w:bCs/>
                <w:i/>
                <w:sz w:val="24"/>
                <w:szCs w:val="24"/>
              </w:rPr>
            </w:pPr>
            <w:r w:rsidRPr="00A45124">
              <w:rPr>
                <w:rFonts w:ascii="Tahoma" w:hAnsi="Tahoma" w:cs="Tahoma"/>
                <w:b/>
                <w:bCs/>
                <w:i/>
                <w:sz w:val="24"/>
                <w:szCs w:val="24"/>
              </w:rPr>
              <w:t>Possible revenue selling 100% ads</w:t>
            </w:r>
          </w:p>
        </w:tc>
        <w:tc>
          <w:tcPr>
            <w:tcW w:w="3192" w:type="dxa"/>
            <w:shd w:val="clear" w:color="auto" w:fill="FF0000"/>
          </w:tcPr>
          <w:p w:rsidR="00A45124" w:rsidRPr="00A45124" w:rsidRDefault="00A45124" w:rsidP="00A45124">
            <w:pPr>
              <w:spacing w:after="160" w:line="259" w:lineRule="auto"/>
              <w:rPr>
                <w:rFonts w:ascii="Tahoma" w:hAnsi="Tahoma" w:cs="Tahoma"/>
                <w:b/>
                <w:bCs/>
                <w:i/>
                <w:sz w:val="24"/>
                <w:szCs w:val="24"/>
              </w:rPr>
            </w:pPr>
          </w:p>
          <w:p w:rsidR="00A45124" w:rsidRPr="00A45124" w:rsidRDefault="00A45124" w:rsidP="00A45124">
            <w:pPr>
              <w:spacing w:after="160" w:line="259" w:lineRule="auto"/>
              <w:rPr>
                <w:rFonts w:ascii="Tahoma" w:hAnsi="Tahoma" w:cs="Tahoma"/>
                <w:b/>
                <w:bCs/>
                <w:i/>
                <w:sz w:val="24"/>
                <w:szCs w:val="24"/>
              </w:rPr>
            </w:pPr>
            <w:r w:rsidRPr="00A45124">
              <w:rPr>
                <w:rFonts w:ascii="Tahoma" w:hAnsi="Tahoma" w:cs="Tahoma"/>
                <w:b/>
                <w:bCs/>
                <w:i/>
                <w:sz w:val="24"/>
                <w:szCs w:val="24"/>
              </w:rPr>
              <w:t>R247 938</w:t>
            </w:r>
          </w:p>
        </w:tc>
      </w:tr>
    </w:tbl>
    <w:p w:rsidR="00A45124" w:rsidRP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SPECIAL PROMOTIONS</w:t>
      </w: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MON – FRID: 7 HOURS</w:t>
      </w:r>
    </w:p>
    <w:tbl>
      <w:tblPr>
        <w:tblStyle w:val="TableGrid"/>
        <w:tblW w:w="0" w:type="auto"/>
        <w:tblLook w:val="04A0" w:firstRow="1" w:lastRow="0" w:firstColumn="1" w:lastColumn="0" w:noHBand="0" w:noVBand="1"/>
      </w:tblPr>
      <w:tblGrid>
        <w:gridCol w:w="2746"/>
        <w:gridCol w:w="3279"/>
        <w:gridCol w:w="3005"/>
      </w:tblGrid>
      <w:tr w:rsidR="00A45124" w:rsidRPr="00A45124" w:rsidTr="00DE69DA">
        <w:tc>
          <w:tcPr>
            <w:tcW w:w="2943"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Days</w:t>
            </w:r>
          </w:p>
        </w:tc>
        <w:tc>
          <w:tcPr>
            <w:tcW w:w="3441"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Calculations</w:t>
            </w:r>
          </w:p>
        </w:tc>
        <w:tc>
          <w:tcPr>
            <w:tcW w:w="3192"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Total income, ( R)</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Mon – Frid</w:t>
            </w:r>
          </w:p>
        </w:tc>
        <w:tc>
          <w:tcPr>
            <w:tcW w:w="3441"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300 x 22 days x 7 ads</w:t>
            </w:r>
          </w:p>
        </w:tc>
        <w:tc>
          <w:tcPr>
            <w:tcW w:w="3192"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R46 200</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Sat –Sun</w:t>
            </w:r>
          </w:p>
        </w:tc>
        <w:tc>
          <w:tcPr>
            <w:tcW w:w="3441"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R240 x 8 days x 5 ads</w:t>
            </w:r>
          </w:p>
        </w:tc>
        <w:tc>
          <w:tcPr>
            <w:tcW w:w="3192"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R9 200</w:t>
            </w:r>
          </w:p>
        </w:tc>
      </w:tr>
      <w:tr w:rsidR="00A45124" w:rsidRPr="00A45124" w:rsidTr="00DE69DA">
        <w:tc>
          <w:tcPr>
            <w:tcW w:w="2943"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p>
        </w:tc>
        <w:tc>
          <w:tcPr>
            <w:tcW w:w="3441" w:type="dxa"/>
          </w:tcPr>
          <w:p w:rsidR="00A45124" w:rsidRPr="00A45124" w:rsidRDefault="00A45124" w:rsidP="00A45124">
            <w:pPr>
              <w:spacing w:after="160" w:line="259" w:lineRule="auto"/>
              <w:rPr>
                <w:rFonts w:ascii="Tahoma" w:hAnsi="Tahoma" w:cs="Tahoma"/>
                <w:bCs/>
                <w:i/>
                <w:sz w:val="24"/>
                <w:szCs w:val="24"/>
              </w:rPr>
            </w:pPr>
          </w:p>
          <w:p w:rsidR="00A45124" w:rsidRPr="00A45124" w:rsidRDefault="00A45124" w:rsidP="00A45124">
            <w:pPr>
              <w:spacing w:after="160" w:line="259" w:lineRule="auto"/>
              <w:rPr>
                <w:rFonts w:ascii="Tahoma" w:hAnsi="Tahoma" w:cs="Tahoma"/>
                <w:bCs/>
                <w:i/>
                <w:sz w:val="24"/>
                <w:szCs w:val="24"/>
              </w:rPr>
            </w:pPr>
            <w:r w:rsidRPr="00A45124">
              <w:rPr>
                <w:rFonts w:ascii="Tahoma" w:hAnsi="Tahoma" w:cs="Tahoma"/>
                <w:bCs/>
                <w:i/>
                <w:sz w:val="24"/>
                <w:szCs w:val="24"/>
              </w:rPr>
              <w:t>Possible revenue selling 100% ads</w:t>
            </w:r>
          </w:p>
          <w:p w:rsidR="00A45124" w:rsidRPr="00A45124" w:rsidRDefault="00A45124" w:rsidP="00A45124">
            <w:pPr>
              <w:spacing w:after="160" w:line="259" w:lineRule="auto"/>
              <w:rPr>
                <w:rFonts w:ascii="Tahoma" w:hAnsi="Tahoma" w:cs="Tahoma"/>
                <w:bCs/>
                <w:sz w:val="24"/>
                <w:szCs w:val="24"/>
              </w:rPr>
            </w:pPr>
          </w:p>
        </w:tc>
        <w:tc>
          <w:tcPr>
            <w:tcW w:w="3192" w:type="dxa"/>
          </w:tcPr>
          <w:p w:rsidR="00A45124" w:rsidRPr="00A45124" w:rsidRDefault="00A45124" w:rsidP="00A45124">
            <w:pPr>
              <w:spacing w:after="160" w:line="259" w:lineRule="auto"/>
              <w:rPr>
                <w:rFonts w:ascii="Tahoma" w:hAnsi="Tahoma" w:cs="Tahoma"/>
                <w:bCs/>
                <w:sz w:val="24"/>
                <w:szCs w:val="24"/>
              </w:rPr>
            </w:pPr>
          </w:p>
          <w:p w:rsidR="00A45124" w:rsidRPr="00A45124" w:rsidRDefault="00A45124" w:rsidP="00A45124">
            <w:pPr>
              <w:spacing w:after="160" w:line="259" w:lineRule="auto"/>
              <w:rPr>
                <w:rFonts w:ascii="Tahoma" w:hAnsi="Tahoma" w:cs="Tahoma"/>
                <w:bCs/>
                <w:sz w:val="24"/>
                <w:szCs w:val="24"/>
              </w:rPr>
            </w:pPr>
            <w:r w:rsidRPr="00A45124">
              <w:rPr>
                <w:rFonts w:ascii="Tahoma" w:hAnsi="Tahoma" w:cs="Tahoma"/>
                <w:bCs/>
                <w:sz w:val="24"/>
                <w:szCs w:val="24"/>
              </w:rPr>
              <w:t>R55 400</w:t>
            </w:r>
          </w:p>
        </w:tc>
      </w:tr>
    </w:tbl>
    <w:p w:rsidR="00A45124" w:rsidRP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lastRenderedPageBreak/>
        <w:t>Total possible income per month selling ads at 100% = R303 338</w:t>
      </w:r>
    </w:p>
    <w:p w:rsidR="00A45124" w:rsidRPr="00A45124" w:rsidRDefault="00A45124" w:rsidP="00A45124">
      <w:pPr>
        <w:rPr>
          <w:rFonts w:ascii="Tahoma" w:hAnsi="Tahoma" w:cs="Tahoma"/>
          <w:bCs/>
          <w:sz w:val="24"/>
          <w:szCs w:val="24"/>
          <w:u w:val="single"/>
        </w:rPr>
      </w:pPr>
      <w:r w:rsidRPr="00A45124">
        <w:rPr>
          <w:rFonts w:ascii="Tahoma" w:hAnsi="Tahoma" w:cs="Tahoma"/>
          <w:bCs/>
          <w:sz w:val="24"/>
          <w:szCs w:val="24"/>
          <w:u w:val="single"/>
        </w:rPr>
        <w:t>Other sources of revenue will be the following:</w:t>
      </w:r>
    </w:p>
    <w:p w:rsidR="00A45124" w:rsidRPr="00A45124" w:rsidRDefault="00A45124" w:rsidP="00A45124">
      <w:pPr>
        <w:numPr>
          <w:ilvl w:val="0"/>
          <w:numId w:val="3"/>
        </w:numPr>
        <w:rPr>
          <w:rFonts w:ascii="Tahoma" w:hAnsi="Tahoma" w:cs="Tahoma"/>
          <w:bCs/>
          <w:sz w:val="24"/>
          <w:szCs w:val="24"/>
        </w:rPr>
      </w:pPr>
      <w:r w:rsidRPr="00A45124">
        <w:rPr>
          <w:rFonts w:ascii="Tahoma" w:hAnsi="Tahoma" w:cs="Tahoma"/>
          <w:bCs/>
          <w:sz w:val="24"/>
          <w:szCs w:val="24"/>
        </w:rPr>
        <w:t>Sponsorships</w:t>
      </w:r>
    </w:p>
    <w:p w:rsidR="00A45124" w:rsidRPr="00A45124" w:rsidRDefault="00A45124" w:rsidP="00A45124">
      <w:pPr>
        <w:numPr>
          <w:ilvl w:val="0"/>
          <w:numId w:val="3"/>
        </w:numPr>
        <w:rPr>
          <w:rFonts w:ascii="Tahoma" w:hAnsi="Tahoma" w:cs="Tahoma"/>
          <w:bCs/>
          <w:sz w:val="24"/>
          <w:szCs w:val="24"/>
        </w:rPr>
      </w:pPr>
      <w:r w:rsidRPr="00A45124">
        <w:rPr>
          <w:rFonts w:ascii="Tahoma" w:hAnsi="Tahoma" w:cs="Tahoma"/>
          <w:bCs/>
          <w:sz w:val="24"/>
          <w:szCs w:val="24"/>
        </w:rPr>
        <w:t>Donations</w:t>
      </w:r>
    </w:p>
    <w:p w:rsidR="00A45124" w:rsidRPr="00A45124" w:rsidRDefault="00A45124" w:rsidP="00A45124">
      <w:pPr>
        <w:numPr>
          <w:ilvl w:val="0"/>
          <w:numId w:val="3"/>
        </w:numPr>
        <w:rPr>
          <w:rFonts w:ascii="Tahoma" w:hAnsi="Tahoma" w:cs="Tahoma"/>
          <w:bCs/>
          <w:sz w:val="24"/>
          <w:szCs w:val="24"/>
        </w:rPr>
      </w:pPr>
      <w:r w:rsidRPr="00A45124">
        <w:rPr>
          <w:rFonts w:ascii="Tahoma" w:hAnsi="Tahoma" w:cs="Tahoma"/>
          <w:bCs/>
          <w:sz w:val="24"/>
          <w:szCs w:val="24"/>
        </w:rPr>
        <w:t>Events, e.g. OB’s</w:t>
      </w:r>
    </w:p>
    <w:p w:rsidR="00A45124" w:rsidRP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p>
    <w:p w:rsidR="00A45124" w:rsidRDefault="00A45124" w:rsidP="00A45124">
      <w:pPr>
        <w:rPr>
          <w:rFonts w:ascii="Tahoma" w:hAnsi="Tahoma" w:cs="Tahoma"/>
          <w:b/>
          <w:bCs/>
          <w:sz w:val="24"/>
          <w:szCs w:val="24"/>
        </w:rPr>
      </w:pPr>
    </w:p>
    <w:p w:rsidR="00A45124" w:rsidRDefault="00A45124" w:rsidP="00A45124">
      <w:pPr>
        <w:rPr>
          <w:rFonts w:ascii="Tahoma" w:hAnsi="Tahoma" w:cs="Tahoma"/>
          <w:b/>
          <w:bCs/>
          <w:sz w:val="24"/>
          <w:szCs w:val="24"/>
        </w:rPr>
      </w:pPr>
    </w:p>
    <w:p w:rsidR="00A45124" w:rsidRDefault="00A45124" w:rsidP="00A45124">
      <w:pPr>
        <w:rPr>
          <w:rFonts w:ascii="Tahoma" w:hAnsi="Tahoma" w:cs="Tahoma"/>
          <w:b/>
          <w:bCs/>
          <w:sz w:val="24"/>
          <w:szCs w:val="24"/>
        </w:rPr>
      </w:pPr>
    </w:p>
    <w:p w:rsidR="00A45124" w:rsidRDefault="00A45124"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DE69DA" w:rsidRDefault="00DE69DA" w:rsidP="00A45124">
      <w:pPr>
        <w:rPr>
          <w:rFonts w:ascii="Tahoma" w:hAnsi="Tahoma" w:cs="Tahoma"/>
          <w:b/>
          <w:bCs/>
          <w:sz w:val="24"/>
          <w:szCs w:val="24"/>
        </w:rPr>
      </w:pPr>
    </w:p>
    <w:p w:rsid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r w:rsidRPr="00A45124">
        <w:rPr>
          <w:rFonts w:ascii="Tahoma" w:hAnsi="Tahoma" w:cs="Tahoma"/>
          <w:b/>
          <w:bCs/>
          <w:sz w:val="24"/>
          <w:szCs w:val="24"/>
        </w:rPr>
        <w:t>PROJECTED POSSIBLE INCOME FOR ONE MONTH</w:t>
      </w:r>
    </w:p>
    <w:tbl>
      <w:tblPr>
        <w:tblStyle w:val="TableGrid"/>
        <w:tblW w:w="9209" w:type="dxa"/>
        <w:tblLook w:val="04A0" w:firstRow="1" w:lastRow="0" w:firstColumn="1" w:lastColumn="0" w:noHBand="0" w:noVBand="1"/>
      </w:tblPr>
      <w:tblGrid>
        <w:gridCol w:w="2252"/>
        <w:gridCol w:w="2421"/>
        <w:gridCol w:w="2118"/>
        <w:gridCol w:w="2418"/>
      </w:tblGrid>
      <w:tr w:rsidR="00A45124" w:rsidRPr="00A45124" w:rsidTr="00AF496D">
        <w:tc>
          <w:tcPr>
            <w:tcW w:w="2252"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Target sales as % of available ad time</w:t>
            </w:r>
          </w:p>
        </w:tc>
        <w:tc>
          <w:tcPr>
            <w:tcW w:w="2421"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Total possible income from generic sales ( R )</w:t>
            </w:r>
          </w:p>
        </w:tc>
        <w:tc>
          <w:tcPr>
            <w:tcW w:w="2118"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Total possible income from special sponsorship sales ( R )</w:t>
            </w:r>
          </w:p>
        </w:tc>
        <w:tc>
          <w:tcPr>
            <w:tcW w:w="2418" w:type="dxa"/>
            <w:shd w:val="clear" w:color="auto" w:fill="A6A6A6" w:themeFill="background1" w:themeFillShade="A6"/>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Total possible income from airtime sales ( R )</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20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49 464</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11 160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60 624</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25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61 830</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13 950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75 780</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30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74 196</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16 740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90 936</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35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86 562</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19 530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106 092</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40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98 928</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22 320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121 248</w:t>
            </w:r>
          </w:p>
        </w:tc>
      </w:tr>
      <w:tr w:rsidR="00A45124" w:rsidRPr="00A45124" w:rsidTr="00AF496D">
        <w:tc>
          <w:tcPr>
            <w:tcW w:w="2252" w:type="dxa"/>
            <w:tcBorders>
              <w:bottom w:val="single" w:sz="4" w:space="0" w:color="auto"/>
            </w:tcBorders>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45</w:t>
            </w:r>
          </w:p>
        </w:tc>
        <w:tc>
          <w:tcPr>
            <w:tcW w:w="2421"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111 294</w:t>
            </w:r>
          </w:p>
        </w:tc>
        <w:tc>
          <w:tcPr>
            <w:tcW w:w="2118"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25 110</w:t>
            </w:r>
          </w:p>
        </w:tc>
        <w:tc>
          <w:tcPr>
            <w:tcW w:w="2418"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136 404</w:t>
            </w:r>
          </w:p>
        </w:tc>
      </w:tr>
      <w:tr w:rsidR="00A45124" w:rsidRPr="00A45124" w:rsidTr="00AF496D">
        <w:tc>
          <w:tcPr>
            <w:tcW w:w="2252" w:type="dxa"/>
            <w:shd w:val="clear" w:color="auto" w:fill="FFC000"/>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50</w:t>
            </w:r>
          </w:p>
        </w:tc>
        <w:tc>
          <w:tcPr>
            <w:tcW w:w="2421" w:type="dxa"/>
            <w:shd w:val="clear" w:color="auto" w:fill="FFC000"/>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123 660</w:t>
            </w:r>
          </w:p>
        </w:tc>
        <w:tc>
          <w:tcPr>
            <w:tcW w:w="2118" w:type="dxa"/>
            <w:shd w:val="clear" w:color="auto" w:fill="FFC000"/>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27 900</w:t>
            </w:r>
          </w:p>
        </w:tc>
        <w:tc>
          <w:tcPr>
            <w:tcW w:w="2418" w:type="dxa"/>
            <w:shd w:val="clear" w:color="auto" w:fill="FFC000"/>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151 160</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55</w:t>
            </w:r>
          </w:p>
        </w:tc>
        <w:tc>
          <w:tcPr>
            <w:tcW w:w="2421" w:type="dxa"/>
          </w:tcPr>
          <w:p w:rsidR="00A45124" w:rsidRPr="00A45124" w:rsidRDefault="00A45124" w:rsidP="00AF496D">
            <w:pPr>
              <w:spacing w:after="160" w:line="259" w:lineRule="auto"/>
              <w:jc w:val="center"/>
              <w:rPr>
                <w:rFonts w:ascii="Tahoma" w:hAnsi="Tahoma" w:cs="Tahoma"/>
                <w:bCs/>
                <w:sz w:val="24"/>
                <w:szCs w:val="24"/>
              </w:rPr>
            </w:pPr>
          </w:p>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136 026</w:t>
            </w:r>
          </w:p>
        </w:tc>
        <w:tc>
          <w:tcPr>
            <w:tcW w:w="2118" w:type="dxa"/>
          </w:tcPr>
          <w:p w:rsidR="00A45124" w:rsidRPr="00A45124" w:rsidRDefault="00A45124" w:rsidP="00AF496D">
            <w:pPr>
              <w:spacing w:after="160" w:line="259" w:lineRule="auto"/>
              <w:jc w:val="center"/>
              <w:rPr>
                <w:rFonts w:ascii="Tahoma" w:hAnsi="Tahoma" w:cs="Tahoma"/>
                <w:bCs/>
                <w:sz w:val="24"/>
                <w:szCs w:val="24"/>
              </w:rPr>
            </w:pPr>
          </w:p>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30 690</w:t>
            </w:r>
          </w:p>
        </w:tc>
        <w:tc>
          <w:tcPr>
            <w:tcW w:w="2418" w:type="dxa"/>
          </w:tcPr>
          <w:p w:rsidR="00A45124" w:rsidRPr="00A45124" w:rsidRDefault="00A45124" w:rsidP="00AF496D">
            <w:pPr>
              <w:spacing w:after="160" w:line="259" w:lineRule="auto"/>
              <w:jc w:val="center"/>
              <w:rPr>
                <w:rFonts w:ascii="Tahoma" w:hAnsi="Tahoma" w:cs="Tahoma"/>
                <w:bCs/>
                <w:sz w:val="24"/>
                <w:szCs w:val="24"/>
              </w:rPr>
            </w:pPr>
          </w:p>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166 716</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60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148 392</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33 480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181 872</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65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160 758</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36 270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197 028</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70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173 124</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39 060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212 184</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75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185 490</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41 850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227 330</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80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197 856</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44 640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242 496</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85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210 222</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47 430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257 652</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90</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222 588</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50 220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272 808</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95</w:t>
            </w:r>
          </w:p>
        </w:tc>
        <w:tc>
          <w:tcPr>
            <w:tcW w:w="2421"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234 954</w:t>
            </w:r>
          </w:p>
        </w:tc>
        <w:tc>
          <w:tcPr>
            <w:tcW w:w="21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53 010</w:t>
            </w:r>
          </w:p>
        </w:tc>
        <w:tc>
          <w:tcPr>
            <w:tcW w:w="2418" w:type="dxa"/>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287 964</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r w:rsidRPr="00A45124">
              <w:rPr>
                <w:rFonts w:ascii="Tahoma" w:hAnsi="Tahoma" w:cs="Tahoma"/>
                <w:b/>
                <w:bCs/>
                <w:sz w:val="24"/>
                <w:szCs w:val="24"/>
              </w:rPr>
              <w:t>100</w:t>
            </w:r>
          </w:p>
        </w:tc>
        <w:tc>
          <w:tcPr>
            <w:tcW w:w="2421"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247 320</w:t>
            </w:r>
          </w:p>
        </w:tc>
        <w:tc>
          <w:tcPr>
            <w:tcW w:w="2118"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55 800</w:t>
            </w:r>
          </w:p>
        </w:tc>
        <w:tc>
          <w:tcPr>
            <w:tcW w:w="2418" w:type="dxa"/>
            <w:tcBorders>
              <w:bottom w:val="single" w:sz="4" w:space="0" w:color="auto"/>
            </w:tcBorders>
          </w:tcPr>
          <w:p w:rsidR="00A45124" w:rsidRPr="00A45124" w:rsidRDefault="00A45124" w:rsidP="00AF496D">
            <w:pPr>
              <w:spacing w:after="160" w:line="259" w:lineRule="auto"/>
              <w:jc w:val="center"/>
              <w:rPr>
                <w:rFonts w:ascii="Tahoma" w:hAnsi="Tahoma" w:cs="Tahoma"/>
                <w:bCs/>
                <w:sz w:val="24"/>
                <w:szCs w:val="24"/>
              </w:rPr>
            </w:pPr>
            <w:r w:rsidRPr="00A45124">
              <w:rPr>
                <w:rFonts w:ascii="Tahoma" w:hAnsi="Tahoma" w:cs="Tahoma"/>
                <w:bCs/>
                <w:sz w:val="24"/>
                <w:szCs w:val="24"/>
              </w:rPr>
              <w:t>287 964</w:t>
            </w:r>
          </w:p>
        </w:tc>
      </w:tr>
      <w:tr w:rsidR="00A45124" w:rsidRPr="00A45124" w:rsidTr="00AF496D">
        <w:tc>
          <w:tcPr>
            <w:tcW w:w="2252" w:type="dxa"/>
          </w:tcPr>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p>
          <w:p w:rsidR="00A45124" w:rsidRPr="00A45124" w:rsidRDefault="00A45124" w:rsidP="00A45124">
            <w:pPr>
              <w:spacing w:after="160" w:line="259" w:lineRule="auto"/>
              <w:rPr>
                <w:rFonts w:ascii="Tahoma" w:hAnsi="Tahoma" w:cs="Tahoma"/>
                <w:b/>
                <w:bCs/>
                <w:sz w:val="24"/>
                <w:szCs w:val="24"/>
              </w:rPr>
            </w:pPr>
          </w:p>
        </w:tc>
        <w:tc>
          <w:tcPr>
            <w:tcW w:w="2421" w:type="dxa"/>
            <w:shd w:val="clear" w:color="auto" w:fill="FF0000"/>
          </w:tcPr>
          <w:p w:rsidR="00A45124" w:rsidRPr="00A45124" w:rsidRDefault="00A45124" w:rsidP="00AF496D">
            <w:pPr>
              <w:spacing w:after="160" w:line="259" w:lineRule="auto"/>
              <w:jc w:val="center"/>
              <w:rPr>
                <w:rFonts w:ascii="Tahoma" w:hAnsi="Tahoma" w:cs="Tahoma"/>
                <w:b/>
                <w:bCs/>
                <w:sz w:val="24"/>
                <w:szCs w:val="24"/>
              </w:rPr>
            </w:pPr>
          </w:p>
          <w:p w:rsidR="00A45124" w:rsidRPr="00A45124" w:rsidRDefault="00A45124" w:rsidP="00AF496D">
            <w:pPr>
              <w:spacing w:after="160" w:line="259" w:lineRule="auto"/>
              <w:jc w:val="center"/>
              <w:rPr>
                <w:rFonts w:ascii="Tahoma" w:hAnsi="Tahoma" w:cs="Tahoma"/>
                <w:b/>
                <w:bCs/>
                <w:sz w:val="24"/>
                <w:szCs w:val="24"/>
              </w:rPr>
            </w:pPr>
            <w:r w:rsidRPr="00A45124">
              <w:rPr>
                <w:rFonts w:ascii="Tahoma" w:hAnsi="Tahoma" w:cs="Tahoma"/>
                <w:b/>
                <w:bCs/>
                <w:sz w:val="24"/>
                <w:szCs w:val="24"/>
              </w:rPr>
              <w:t>247 938</w:t>
            </w:r>
          </w:p>
        </w:tc>
        <w:tc>
          <w:tcPr>
            <w:tcW w:w="2118" w:type="dxa"/>
            <w:shd w:val="clear" w:color="auto" w:fill="FF0000"/>
          </w:tcPr>
          <w:p w:rsidR="00A45124" w:rsidRPr="00A45124" w:rsidRDefault="00A45124" w:rsidP="00AF496D">
            <w:pPr>
              <w:spacing w:after="160" w:line="259" w:lineRule="auto"/>
              <w:jc w:val="center"/>
              <w:rPr>
                <w:rFonts w:ascii="Tahoma" w:hAnsi="Tahoma" w:cs="Tahoma"/>
                <w:b/>
                <w:bCs/>
                <w:sz w:val="24"/>
                <w:szCs w:val="24"/>
              </w:rPr>
            </w:pPr>
          </w:p>
          <w:p w:rsidR="00A45124" w:rsidRPr="00A45124" w:rsidRDefault="00A45124" w:rsidP="00AF496D">
            <w:pPr>
              <w:spacing w:after="160" w:line="259" w:lineRule="auto"/>
              <w:jc w:val="center"/>
              <w:rPr>
                <w:rFonts w:ascii="Tahoma" w:hAnsi="Tahoma" w:cs="Tahoma"/>
                <w:b/>
                <w:bCs/>
                <w:sz w:val="24"/>
                <w:szCs w:val="24"/>
              </w:rPr>
            </w:pPr>
            <w:r w:rsidRPr="00A45124">
              <w:rPr>
                <w:rFonts w:ascii="Tahoma" w:hAnsi="Tahoma" w:cs="Tahoma"/>
                <w:b/>
                <w:bCs/>
                <w:sz w:val="24"/>
                <w:szCs w:val="24"/>
              </w:rPr>
              <w:t>55 800</w:t>
            </w:r>
          </w:p>
        </w:tc>
        <w:tc>
          <w:tcPr>
            <w:tcW w:w="2418" w:type="dxa"/>
            <w:shd w:val="clear" w:color="auto" w:fill="FF0000"/>
          </w:tcPr>
          <w:p w:rsidR="00A45124" w:rsidRPr="00A45124" w:rsidRDefault="00A45124" w:rsidP="00AF496D">
            <w:pPr>
              <w:spacing w:after="160" w:line="259" w:lineRule="auto"/>
              <w:jc w:val="center"/>
              <w:rPr>
                <w:rFonts w:ascii="Tahoma" w:hAnsi="Tahoma" w:cs="Tahoma"/>
                <w:b/>
                <w:bCs/>
                <w:sz w:val="24"/>
                <w:szCs w:val="24"/>
              </w:rPr>
            </w:pPr>
          </w:p>
          <w:p w:rsidR="00A45124" w:rsidRPr="00A45124" w:rsidRDefault="00A45124" w:rsidP="00AF496D">
            <w:pPr>
              <w:spacing w:after="160" w:line="259" w:lineRule="auto"/>
              <w:jc w:val="center"/>
              <w:rPr>
                <w:rFonts w:ascii="Tahoma" w:hAnsi="Tahoma" w:cs="Tahoma"/>
                <w:b/>
                <w:bCs/>
                <w:sz w:val="24"/>
                <w:szCs w:val="24"/>
              </w:rPr>
            </w:pPr>
            <w:r w:rsidRPr="00A45124">
              <w:rPr>
                <w:rFonts w:ascii="Tahoma" w:hAnsi="Tahoma" w:cs="Tahoma"/>
                <w:b/>
                <w:bCs/>
                <w:sz w:val="24"/>
                <w:szCs w:val="24"/>
              </w:rPr>
              <w:t>303 738</w:t>
            </w:r>
          </w:p>
        </w:tc>
      </w:tr>
    </w:tbl>
    <w:p w:rsidR="00A45124" w:rsidRPr="00A45124" w:rsidRDefault="00A45124" w:rsidP="00A45124">
      <w:pPr>
        <w:rPr>
          <w:rFonts w:ascii="Tahoma" w:hAnsi="Tahoma" w:cs="Tahoma"/>
          <w:b/>
          <w:bCs/>
          <w:sz w:val="24"/>
          <w:szCs w:val="24"/>
        </w:rPr>
      </w:pPr>
    </w:p>
    <w:p w:rsidR="00A45124" w:rsidRPr="00A45124" w:rsidRDefault="00A45124" w:rsidP="00A45124">
      <w:pPr>
        <w:rPr>
          <w:rFonts w:ascii="Tahoma" w:hAnsi="Tahoma" w:cs="Tahoma"/>
          <w:b/>
          <w:bCs/>
          <w:sz w:val="24"/>
          <w:szCs w:val="24"/>
        </w:rPr>
      </w:pPr>
    </w:p>
    <w:p w:rsidR="00251FA3" w:rsidRDefault="00251FA3" w:rsidP="00F51C26">
      <w:pPr>
        <w:rPr>
          <w:rFonts w:ascii="Tahoma" w:hAnsi="Tahoma" w:cs="Tahoma"/>
          <w:b/>
          <w:bCs/>
          <w:sz w:val="24"/>
          <w:szCs w:val="24"/>
        </w:rPr>
      </w:pPr>
      <w:r>
        <w:rPr>
          <w:rFonts w:ascii="Tahoma" w:hAnsi="Tahoma" w:cs="Tahoma"/>
          <w:b/>
          <w:bCs/>
          <w:sz w:val="24"/>
          <w:szCs w:val="24"/>
        </w:rPr>
        <w:t xml:space="preserve">APPENDIX 8.2 </w:t>
      </w:r>
    </w:p>
    <w:p w:rsidR="00DE69DA" w:rsidRDefault="00251FA3" w:rsidP="00F51C26">
      <w:pPr>
        <w:rPr>
          <w:rFonts w:ascii="Tahoma" w:hAnsi="Tahoma" w:cs="Tahoma"/>
          <w:b/>
          <w:bCs/>
          <w:sz w:val="24"/>
          <w:szCs w:val="24"/>
        </w:rPr>
      </w:pPr>
      <w:r>
        <w:rPr>
          <w:rFonts w:ascii="Tahoma" w:hAnsi="Tahoma" w:cs="Tahoma"/>
          <w:b/>
          <w:bCs/>
          <w:sz w:val="24"/>
          <w:szCs w:val="24"/>
        </w:rPr>
        <w:lastRenderedPageBreak/>
        <w:t>CAPIT</w:t>
      </w:r>
      <w:r w:rsidR="00474130">
        <w:rPr>
          <w:rFonts w:ascii="Tahoma" w:hAnsi="Tahoma" w:cs="Tahoma"/>
          <w:b/>
          <w:bCs/>
          <w:sz w:val="24"/>
          <w:szCs w:val="24"/>
        </w:rPr>
        <w:t>AL EXPENDITURE FOR COMMENCEMENT</w:t>
      </w:r>
    </w:p>
    <w:tbl>
      <w:tblPr>
        <w:tblStyle w:val="TableGrid"/>
        <w:tblW w:w="9493" w:type="dxa"/>
        <w:tblLook w:val="04A0" w:firstRow="1" w:lastRow="0" w:firstColumn="1" w:lastColumn="0" w:noHBand="0" w:noVBand="1"/>
      </w:tblPr>
      <w:tblGrid>
        <w:gridCol w:w="1517"/>
        <w:gridCol w:w="1038"/>
        <w:gridCol w:w="1061"/>
        <w:gridCol w:w="1053"/>
        <w:gridCol w:w="1088"/>
        <w:gridCol w:w="1103"/>
        <w:gridCol w:w="1065"/>
        <w:gridCol w:w="1568"/>
      </w:tblGrid>
      <w:tr w:rsidR="007D079A" w:rsidTr="007D079A">
        <w:tc>
          <w:tcPr>
            <w:tcW w:w="1517" w:type="dxa"/>
          </w:tcPr>
          <w:p w:rsidR="007D079A" w:rsidRDefault="007D079A" w:rsidP="00F51C26">
            <w:pPr>
              <w:rPr>
                <w:rFonts w:ascii="Tahoma" w:hAnsi="Tahoma" w:cs="Tahoma"/>
                <w:b/>
                <w:bCs/>
                <w:sz w:val="24"/>
                <w:szCs w:val="24"/>
              </w:rPr>
            </w:pPr>
          </w:p>
        </w:tc>
        <w:tc>
          <w:tcPr>
            <w:tcW w:w="1038"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Oct</w:t>
            </w:r>
          </w:p>
        </w:tc>
        <w:tc>
          <w:tcPr>
            <w:tcW w:w="1061"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NOV</w:t>
            </w:r>
          </w:p>
        </w:tc>
        <w:tc>
          <w:tcPr>
            <w:tcW w:w="1053"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DEC</w:t>
            </w:r>
          </w:p>
        </w:tc>
        <w:tc>
          <w:tcPr>
            <w:tcW w:w="1088"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 xml:space="preserve">JAN </w:t>
            </w:r>
          </w:p>
          <w:p w:rsidR="007D079A" w:rsidRDefault="007D079A" w:rsidP="00F51C26">
            <w:pPr>
              <w:rPr>
                <w:rFonts w:ascii="Tahoma" w:hAnsi="Tahoma" w:cs="Tahoma"/>
                <w:b/>
                <w:bCs/>
                <w:sz w:val="24"/>
                <w:szCs w:val="24"/>
              </w:rPr>
            </w:pPr>
            <w:r>
              <w:rPr>
                <w:rFonts w:ascii="Tahoma" w:hAnsi="Tahoma" w:cs="Tahoma"/>
                <w:b/>
                <w:bCs/>
                <w:sz w:val="24"/>
                <w:szCs w:val="24"/>
              </w:rPr>
              <w:t>2021</w:t>
            </w:r>
          </w:p>
        </w:tc>
        <w:tc>
          <w:tcPr>
            <w:tcW w:w="1103"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FEB</w:t>
            </w:r>
          </w:p>
        </w:tc>
        <w:tc>
          <w:tcPr>
            <w:tcW w:w="1065"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MAR</w:t>
            </w:r>
          </w:p>
        </w:tc>
        <w:tc>
          <w:tcPr>
            <w:tcW w:w="1568"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TOTAL</w:t>
            </w:r>
          </w:p>
          <w:p w:rsidR="007D079A" w:rsidRDefault="007D079A" w:rsidP="00F51C26">
            <w:pPr>
              <w:rPr>
                <w:rFonts w:ascii="Tahoma" w:hAnsi="Tahoma" w:cs="Tahoma"/>
                <w:b/>
                <w:bCs/>
                <w:sz w:val="24"/>
                <w:szCs w:val="24"/>
              </w:rPr>
            </w:pPr>
          </w:p>
        </w:tc>
      </w:tr>
      <w:tr w:rsidR="007D079A" w:rsidTr="007D079A">
        <w:tc>
          <w:tcPr>
            <w:tcW w:w="1517"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Studio Equipment</w:t>
            </w:r>
          </w:p>
          <w:p w:rsidR="007D079A" w:rsidRDefault="007D079A" w:rsidP="00F51C26">
            <w:pPr>
              <w:rPr>
                <w:rFonts w:ascii="Tahoma" w:hAnsi="Tahoma" w:cs="Tahoma"/>
                <w:b/>
                <w:bCs/>
                <w:sz w:val="24"/>
                <w:szCs w:val="24"/>
              </w:rPr>
            </w:pPr>
          </w:p>
        </w:tc>
        <w:tc>
          <w:tcPr>
            <w:tcW w:w="1038" w:type="dxa"/>
          </w:tcPr>
          <w:p w:rsidR="007D079A" w:rsidRDefault="007D079A" w:rsidP="00F51C26">
            <w:pPr>
              <w:rPr>
                <w:rFonts w:ascii="Tahoma" w:hAnsi="Tahoma" w:cs="Tahoma"/>
                <w:b/>
                <w:bCs/>
                <w:sz w:val="24"/>
                <w:szCs w:val="24"/>
              </w:rPr>
            </w:pPr>
          </w:p>
        </w:tc>
        <w:tc>
          <w:tcPr>
            <w:tcW w:w="1061" w:type="dxa"/>
          </w:tcPr>
          <w:p w:rsidR="007D079A" w:rsidRDefault="007D079A" w:rsidP="00F51C26">
            <w:pPr>
              <w:rPr>
                <w:rFonts w:ascii="Tahoma" w:hAnsi="Tahoma" w:cs="Tahoma"/>
                <w:b/>
                <w:bCs/>
                <w:sz w:val="24"/>
                <w:szCs w:val="24"/>
              </w:rPr>
            </w:pPr>
          </w:p>
        </w:tc>
        <w:tc>
          <w:tcPr>
            <w:tcW w:w="1053" w:type="dxa"/>
          </w:tcPr>
          <w:p w:rsidR="007D079A" w:rsidRDefault="007D079A" w:rsidP="00F51C26">
            <w:pPr>
              <w:rPr>
                <w:rFonts w:ascii="Tahoma" w:hAnsi="Tahoma" w:cs="Tahoma"/>
                <w:b/>
                <w:bCs/>
                <w:sz w:val="24"/>
                <w:szCs w:val="24"/>
              </w:rPr>
            </w:pPr>
          </w:p>
        </w:tc>
        <w:tc>
          <w:tcPr>
            <w:tcW w:w="1088"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Pr>
                <w:rFonts w:ascii="Tahoma" w:hAnsi="Tahoma" w:cs="Tahoma"/>
                <w:b/>
                <w:bCs/>
                <w:sz w:val="24"/>
                <w:szCs w:val="24"/>
              </w:rPr>
              <w:t>1 600 000</w:t>
            </w:r>
          </w:p>
        </w:tc>
        <w:tc>
          <w:tcPr>
            <w:tcW w:w="1103" w:type="dxa"/>
          </w:tcPr>
          <w:p w:rsidR="007D079A" w:rsidRDefault="007D079A" w:rsidP="00F51C26">
            <w:pPr>
              <w:rPr>
                <w:rFonts w:ascii="Tahoma" w:hAnsi="Tahoma" w:cs="Tahoma"/>
                <w:b/>
                <w:bCs/>
                <w:sz w:val="24"/>
                <w:szCs w:val="24"/>
              </w:rPr>
            </w:pPr>
          </w:p>
        </w:tc>
        <w:tc>
          <w:tcPr>
            <w:tcW w:w="1065" w:type="dxa"/>
          </w:tcPr>
          <w:p w:rsidR="007D079A" w:rsidRDefault="007D079A" w:rsidP="00F51C26">
            <w:pPr>
              <w:rPr>
                <w:rFonts w:ascii="Tahoma" w:hAnsi="Tahoma" w:cs="Tahoma"/>
                <w:b/>
                <w:bCs/>
                <w:sz w:val="24"/>
                <w:szCs w:val="24"/>
              </w:rPr>
            </w:pPr>
          </w:p>
        </w:tc>
        <w:tc>
          <w:tcPr>
            <w:tcW w:w="1568" w:type="dxa"/>
          </w:tcPr>
          <w:p w:rsidR="007D079A" w:rsidRDefault="007D079A" w:rsidP="00F51C26">
            <w:pPr>
              <w:rPr>
                <w:rFonts w:ascii="Tahoma" w:hAnsi="Tahoma" w:cs="Tahoma"/>
                <w:b/>
                <w:bCs/>
                <w:sz w:val="24"/>
                <w:szCs w:val="24"/>
              </w:rPr>
            </w:pPr>
          </w:p>
          <w:p w:rsidR="007D079A" w:rsidRDefault="007D079A" w:rsidP="00F51C26">
            <w:pPr>
              <w:rPr>
                <w:rFonts w:ascii="Tahoma" w:hAnsi="Tahoma" w:cs="Tahoma"/>
                <w:b/>
                <w:bCs/>
                <w:sz w:val="24"/>
                <w:szCs w:val="24"/>
              </w:rPr>
            </w:pPr>
            <w:r w:rsidRPr="007D079A">
              <w:rPr>
                <w:rFonts w:ascii="Tahoma" w:hAnsi="Tahoma" w:cs="Tahoma"/>
                <w:b/>
                <w:bCs/>
                <w:sz w:val="24"/>
                <w:szCs w:val="24"/>
                <w:lang w:val="en-ZA"/>
              </w:rPr>
              <w:t>1 600 000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Desktops x 3</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9000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9000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Laptops x 3</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15000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15000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Office Desks x 3</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9000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9000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Office Chairs x 4</w:t>
            </w: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5000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5000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Reception Chairs x 10</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2000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2000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Branding</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10 000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10 000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Website</w:t>
            </w:r>
          </w:p>
          <w:p w:rsidR="00474130" w:rsidRDefault="00474130" w:rsidP="00474130">
            <w:pPr>
              <w:rPr>
                <w:rFonts w:ascii="Tahoma" w:hAnsi="Tahoma" w:cs="Tahoma"/>
                <w:b/>
                <w:bCs/>
                <w:sz w:val="24"/>
                <w:szCs w:val="24"/>
              </w:rPr>
            </w:pP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5000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5000</w:t>
            </w:r>
          </w:p>
        </w:tc>
      </w:tr>
      <w:tr w:rsidR="00474130" w:rsidTr="007D079A">
        <w:tc>
          <w:tcPr>
            <w:tcW w:w="1517"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TV Sets x 2</w:t>
            </w:r>
          </w:p>
        </w:tc>
        <w:tc>
          <w:tcPr>
            <w:tcW w:w="1038" w:type="dxa"/>
          </w:tcPr>
          <w:p w:rsidR="00474130" w:rsidRDefault="00474130" w:rsidP="00474130">
            <w:pPr>
              <w:rPr>
                <w:rFonts w:ascii="Tahoma" w:hAnsi="Tahoma" w:cs="Tahoma"/>
                <w:b/>
                <w:bCs/>
                <w:sz w:val="24"/>
                <w:szCs w:val="24"/>
              </w:rPr>
            </w:pPr>
          </w:p>
        </w:tc>
        <w:tc>
          <w:tcPr>
            <w:tcW w:w="1061" w:type="dxa"/>
          </w:tcPr>
          <w:p w:rsidR="00474130" w:rsidRDefault="00474130" w:rsidP="00474130">
            <w:pPr>
              <w:rPr>
                <w:rFonts w:ascii="Tahoma" w:hAnsi="Tahoma" w:cs="Tahoma"/>
                <w:b/>
                <w:bCs/>
                <w:sz w:val="24"/>
                <w:szCs w:val="24"/>
              </w:rPr>
            </w:pPr>
          </w:p>
        </w:tc>
        <w:tc>
          <w:tcPr>
            <w:tcW w:w="1053" w:type="dxa"/>
          </w:tcPr>
          <w:p w:rsidR="00474130" w:rsidRDefault="00474130" w:rsidP="00474130">
            <w:pPr>
              <w:rPr>
                <w:rFonts w:ascii="Tahoma" w:hAnsi="Tahoma" w:cs="Tahoma"/>
                <w:b/>
                <w:bCs/>
                <w:sz w:val="24"/>
                <w:szCs w:val="24"/>
              </w:rPr>
            </w:pPr>
          </w:p>
        </w:tc>
        <w:tc>
          <w:tcPr>
            <w:tcW w:w="1088" w:type="dxa"/>
          </w:tcPr>
          <w:p w:rsidR="00474130" w:rsidRDefault="00474130" w:rsidP="00474130">
            <w:pPr>
              <w:rPr>
                <w:rFonts w:ascii="Tahoma" w:hAnsi="Tahoma" w:cs="Tahoma"/>
                <w:b/>
                <w:bCs/>
                <w:sz w:val="24"/>
                <w:szCs w:val="24"/>
              </w:rPr>
            </w:pPr>
          </w:p>
        </w:tc>
        <w:tc>
          <w:tcPr>
            <w:tcW w:w="1103"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10 000</w:t>
            </w:r>
          </w:p>
        </w:tc>
        <w:tc>
          <w:tcPr>
            <w:tcW w:w="1065" w:type="dxa"/>
          </w:tcPr>
          <w:p w:rsidR="00474130" w:rsidRDefault="00474130" w:rsidP="00474130">
            <w:pPr>
              <w:rPr>
                <w:rFonts w:ascii="Tahoma" w:hAnsi="Tahoma" w:cs="Tahoma"/>
                <w:b/>
                <w:bCs/>
                <w:sz w:val="24"/>
                <w:szCs w:val="24"/>
              </w:rPr>
            </w:pPr>
          </w:p>
        </w:tc>
        <w:tc>
          <w:tcPr>
            <w:tcW w:w="1568" w:type="dxa"/>
          </w:tcPr>
          <w:p w:rsidR="00474130" w:rsidRDefault="00474130" w:rsidP="00474130">
            <w:pPr>
              <w:rPr>
                <w:rFonts w:ascii="Tahoma" w:hAnsi="Tahoma" w:cs="Tahoma"/>
                <w:b/>
                <w:bCs/>
                <w:sz w:val="24"/>
                <w:szCs w:val="24"/>
              </w:rPr>
            </w:pPr>
          </w:p>
          <w:p w:rsidR="00474130" w:rsidRDefault="00474130" w:rsidP="00474130">
            <w:pPr>
              <w:rPr>
                <w:rFonts w:ascii="Tahoma" w:hAnsi="Tahoma" w:cs="Tahoma"/>
                <w:b/>
                <w:bCs/>
                <w:sz w:val="24"/>
                <w:szCs w:val="24"/>
              </w:rPr>
            </w:pPr>
            <w:r>
              <w:rPr>
                <w:rFonts w:ascii="Tahoma" w:hAnsi="Tahoma" w:cs="Tahoma"/>
                <w:b/>
                <w:bCs/>
                <w:sz w:val="24"/>
                <w:szCs w:val="24"/>
              </w:rPr>
              <w:t>10 000</w:t>
            </w:r>
          </w:p>
        </w:tc>
      </w:tr>
    </w:tbl>
    <w:p w:rsidR="00251FA3" w:rsidRDefault="00251FA3" w:rsidP="00F51C26">
      <w:pPr>
        <w:rPr>
          <w:rFonts w:ascii="Tahoma" w:hAnsi="Tahoma" w:cs="Tahoma"/>
          <w:b/>
          <w:bCs/>
          <w:sz w:val="24"/>
          <w:szCs w:val="24"/>
        </w:rPr>
      </w:pPr>
    </w:p>
    <w:p w:rsidR="00251FA3" w:rsidRDefault="00474130" w:rsidP="00F51C26">
      <w:pPr>
        <w:rPr>
          <w:rFonts w:ascii="Tahoma" w:hAnsi="Tahoma" w:cs="Tahoma"/>
          <w:b/>
          <w:bCs/>
          <w:sz w:val="24"/>
          <w:szCs w:val="24"/>
        </w:rPr>
      </w:pPr>
      <w:r>
        <w:rPr>
          <w:rFonts w:ascii="Tahoma" w:hAnsi="Tahoma" w:cs="Tahoma"/>
          <w:b/>
          <w:bCs/>
          <w:sz w:val="24"/>
          <w:szCs w:val="24"/>
        </w:rPr>
        <w:t xml:space="preserve">TOTAL </w:t>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r>
      <w:r>
        <w:rPr>
          <w:rFonts w:ascii="Tahoma" w:hAnsi="Tahoma" w:cs="Tahoma"/>
          <w:b/>
          <w:bCs/>
          <w:sz w:val="24"/>
          <w:szCs w:val="24"/>
        </w:rPr>
        <w:tab/>
        <w:t>R1 665 000.00</w:t>
      </w:r>
    </w:p>
    <w:p w:rsidR="00251FA3" w:rsidRDefault="00251FA3" w:rsidP="00F51C26">
      <w:pPr>
        <w:rPr>
          <w:rFonts w:ascii="Tahoma" w:hAnsi="Tahoma" w:cs="Tahoma"/>
          <w:b/>
          <w:bCs/>
          <w:sz w:val="24"/>
          <w:szCs w:val="24"/>
        </w:rPr>
      </w:pPr>
    </w:p>
    <w:p w:rsidR="00251FA3" w:rsidRDefault="00251FA3" w:rsidP="00F51C26">
      <w:pPr>
        <w:rPr>
          <w:rFonts w:ascii="Tahoma" w:hAnsi="Tahoma" w:cs="Tahoma"/>
          <w:b/>
          <w:bCs/>
          <w:sz w:val="24"/>
          <w:szCs w:val="24"/>
        </w:rPr>
      </w:pPr>
    </w:p>
    <w:p w:rsidR="00656166" w:rsidRDefault="00656166" w:rsidP="00F51C26">
      <w:pPr>
        <w:rPr>
          <w:rFonts w:ascii="Tahoma" w:hAnsi="Tahoma" w:cs="Tahoma"/>
          <w:b/>
          <w:bCs/>
          <w:sz w:val="24"/>
          <w:szCs w:val="24"/>
        </w:rPr>
      </w:pPr>
    </w:p>
    <w:p w:rsidR="00251FA3" w:rsidRDefault="00251FA3" w:rsidP="00F51C26">
      <w:pPr>
        <w:rPr>
          <w:rFonts w:ascii="Tahoma" w:hAnsi="Tahoma" w:cs="Tahoma"/>
          <w:b/>
          <w:bCs/>
          <w:sz w:val="24"/>
          <w:szCs w:val="24"/>
        </w:rPr>
      </w:pPr>
    </w:p>
    <w:p w:rsidR="00A45124" w:rsidRDefault="00251FA3" w:rsidP="00F51C26">
      <w:pPr>
        <w:rPr>
          <w:rFonts w:ascii="Tahoma" w:hAnsi="Tahoma" w:cs="Tahoma"/>
          <w:b/>
          <w:bCs/>
          <w:sz w:val="24"/>
          <w:szCs w:val="24"/>
        </w:rPr>
      </w:pPr>
      <w:r>
        <w:rPr>
          <w:rFonts w:ascii="Tahoma" w:hAnsi="Tahoma" w:cs="Tahoma"/>
          <w:b/>
          <w:bCs/>
          <w:sz w:val="24"/>
          <w:szCs w:val="24"/>
        </w:rPr>
        <w:lastRenderedPageBreak/>
        <w:t xml:space="preserve"> APPENDIX 8.3 </w:t>
      </w:r>
    </w:p>
    <w:p w:rsidR="00251FA3" w:rsidRPr="00656166" w:rsidRDefault="00251FA3" w:rsidP="00656166">
      <w:pPr>
        <w:jc w:val="center"/>
        <w:rPr>
          <w:rFonts w:ascii="Tahoma" w:hAnsi="Tahoma" w:cs="Tahoma"/>
          <w:b/>
          <w:bCs/>
          <w:sz w:val="72"/>
          <w:szCs w:val="72"/>
        </w:rPr>
      </w:pPr>
      <w:r w:rsidRPr="00656166">
        <w:rPr>
          <w:rFonts w:ascii="Tahoma" w:hAnsi="Tahoma" w:cs="Tahoma"/>
          <w:b/>
          <w:bCs/>
          <w:sz w:val="72"/>
          <w:szCs w:val="72"/>
        </w:rPr>
        <w:t>BUSINESS PLAN</w:t>
      </w:r>
    </w:p>
    <w:p w:rsidR="00251FA3" w:rsidRPr="00F51C26" w:rsidRDefault="00251FA3" w:rsidP="00F51C26">
      <w:pPr>
        <w:rPr>
          <w:rFonts w:ascii="Tahoma" w:hAnsi="Tahoma" w:cs="Tahoma"/>
          <w:b/>
          <w:bCs/>
          <w:sz w:val="24"/>
          <w:szCs w:val="24"/>
        </w:rPr>
      </w:pPr>
    </w:p>
    <w:p w:rsidR="00A17A16" w:rsidRPr="00251FA3" w:rsidRDefault="00A17A16" w:rsidP="00251FA3">
      <w:pPr>
        <w:rPr>
          <w:rFonts w:ascii="Tahoma" w:hAnsi="Tahoma" w:cs="Tahoma"/>
          <w:b/>
          <w:bCs/>
          <w:sz w:val="24"/>
          <w:szCs w:val="24"/>
        </w:rPr>
      </w:pPr>
      <w:r w:rsidRPr="00A17A16">
        <w:rPr>
          <w:rFonts w:ascii="Tahoma" w:hAnsi="Tahoma" w:cs="Tahoma"/>
          <w:b/>
          <w:bCs/>
          <w:sz w:val="24"/>
          <w:szCs w:val="24"/>
        </w:rPr>
        <w:t>E</w:t>
      </w:r>
      <w:r w:rsidR="00251FA3">
        <w:rPr>
          <w:rFonts w:ascii="Tahoma" w:hAnsi="Tahoma" w:cs="Tahoma"/>
          <w:b/>
          <w:bCs/>
          <w:sz w:val="24"/>
          <w:szCs w:val="24"/>
        </w:rPr>
        <w:t>XECUTIVE SUMMARY</w:t>
      </w:r>
    </w:p>
    <w:p w:rsidR="00251FA3" w:rsidRPr="00251FA3" w:rsidRDefault="00251FA3" w:rsidP="00251FA3">
      <w:pPr>
        <w:rPr>
          <w:rFonts w:ascii="Tahoma" w:hAnsi="Tahoma" w:cs="Tahoma"/>
          <w:b/>
          <w:bCs/>
          <w:spacing w:val="-3"/>
          <w:sz w:val="24"/>
          <w:szCs w:val="24"/>
        </w:rPr>
      </w:pPr>
    </w:p>
    <w:p w:rsidR="00251FA3" w:rsidRPr="00251FA3" w:rsidRDefault="00251FA3" w:rsidP="00251FA3">
      <w:pPr>
        <w:rPr>
          <w:rFonts w:ascii="Tahoma" w:hAnsi="Tahoma" w:cs="Tahoma"/>
          <w:b/>
          <w:bCs/>
          <w:spacing w:val="-3"/>
          <w:sz w:val="24"/>
          <w:szCs w:val="24"/>
        </w:rPr>
      </w:pPr>
      <w:r w:rsidRPr="00251FA3">
        <w:rPr>
          <w:rFonts w:ascii="Tahoma" w:hAnsi="Tahoma" w:cs="Tahoma"/>
          <w:b/>
          <w:bCs/>
          <w:spacing w:val="-3"/>
          <w:sz w:val="24"/>
          <w:szCs w:val="24"/>
        </w:rPr>
        <w:t>GENERAL DESCRIPTION OF THE SERVICES TO BE PROVIDED</w:t>
      </w:r>
    </w:p>
    <w:p w:rsidR="00251FA3" w:rsidRPr="00251FA3" w:rsidRDefault="00251FA3" w:rsidP="00251FA3">
      <w:pPr>
        <w:rPr>
          <w:rFonts w:ascii="Tahoma" w:hAnsi="Tahoma" w:cs="Tahoma"/>
          <w:bCs/>
          <w:spacing w:val="-3"/>
          <w:sz w:val="24"/>
          <w:szCs w:val="24"/>
        </w:rPr>
      </w:pPr>
      <w:r w:rsidRPr="00251FA3">
        <w:rPr>
          <w:rFonts w:ascii="Tahoma" w:hAnsi="Tahoma" w:cs="Tahoma"/>
          <w:bCs/>
          <w:spacing w:val="-3"/>
          <w:sz w:val="24"/>
          <w:szCs w:val="24"/>
        </w:rPr>
        <w:t>“Public Diplomacy in Action”</w:t>
      </w:r>
    </w:p>
    <w:p w:rsidR="00251FA3" w:rsidRPr="00251FA3" w:rsidRDefault="00251FA3" w:rsidP="00251FA3">
      <w:pPr>
        <w:rPr>
          <w:rFonts w:ascii="Tahoma" w:hAnsi="Tahoma" w:cs="Tahoma"/>
          <w:spacing w:val="-3"/>
          <w:sz w:val="24"/>
          <w:szCs w:val="24"/>
        </w:rPr>
      </w:pPr>
      <w:r w:rsidRPr="00251FA3">
        <w:rPr>
          <w:rFonts w:ascii="Tahoma" w:hAnsi="Tahoma" w:cs="Tahoma"/>
          <w:spacing w:val="-3"/>
          <w:sz w:val="24"/>
          <w:szCs w:val="24"/>
        </w:rPr>
        <w:t>Towards a better</w:t>
      </w:r>
      <w:r w:rsidR="00AF496D">
        <w:rPr>
          <w:rFonts w:ascii="Tahoma" w:hAnsi="Tahoma" w:cs="Tahoma"/>
          <w:spacing w:val="-3"/>
          <w:sz w:val="24"/>
          <w:szCs w:val="24"/>
        </w:rPr>
        <w:t xml:space="preserve"> Free State, a better</w:t>
      </w:r>
      <w:r w:rsidRPr="00251FA3">
        <w:rPr>
          <w:rFonts w:ascii="Tahoma" w:hAnsi="Tahoma" w:cs="Tahoma"/>
          <w:spacing w:val="-3"/>
          <w:sz w:val="24"/>
          <w:szCs w:val="24"/>
        </w:rPr>
        <w:t xml:space="preserve"> South Africa, a</w:t>
      </w:r>
      <w:r w:rsidR="007C7812">
        <w:rPr>
          <w:rFonts w:ascii="Tahoma" w:hAnsi="Tahoma" w:cs="Tahoma"/>
          <w:spacing w:val="-3"/>
          <w:sz w:val="24"/>
          <w:szCs w:val="24"/>
        </w:rPr>
        <w:t>nd</w:t>
      </w:r>
      <w:r w:rsidRPr="00251FA3">
        <w:rPr>
          <w:rFonts w:ascii="Tahoma" w:hAnsi="Tahoma" w:cs="Tahoma"/>
          <w:spacing w:val="-3"/>
          <w:sz w:val="24"/>
          <w:szCs w:val="24"/>
        </w:rPr>
        <w:t xml:space="preserve"> better Africa and a better world, </w:t>
      </w:r>
      <w:r w:rsidR="007C7812">
        <w:rPr>
          <w:rFonts w:ascii="Tahoma" w:hAnsi="Tahoma" w:cs="Tahoma"/>
          <w:spacing w:val="-3"/>
          <w:sz w:val="24"/>
          <w:szCs w:val="24"/>
        </w:rPr>
        <w:t>Moqhaka FM</w:t>
      </w:r>
      <w:r w:rsidRPr="00251FA3">
        <w:rPr>
          <w:rFonts w:ascii="Tahoma" w:hAnsi="Tahoma" w:cs="Tahoma"/>
          <w:spacing w:val="-3"/>
          <w:sz w:val="24"/>
          <w:szCs w:val="24"/>
        </w:rPr>
        <w:t xml:space="preserve"> is a product of </w:t>
      </w:r>
      <w:r w:rsidR="007C7812">
        <w:rPr>
          <w:rFonts w:ascii="Tahoma" w:hAnsi="Tahoma" w:cs="Tahoma"/>
          <w:spacing w:val="-3"/>
          <w:sz w:val="24"/>
          <w:szCs w:val="24"/>
        </w:rPr>
        <w:t>Maokeng in the Free State</w:t>
      </w:r>
      <w:r w:rsidRPr="00251FA3">
        <w:rPr>
          <w:rFonts w:ascii="Tahoma" w:hAnsi="Tahoma" w:cs="Tahoma"/>
          <w:spacing w:val="-3"/>
          <w:sz w:val="24"/>
          <w:szCs w:val="24"/>
        </w:rPr>
        <w:t>.</w:t>
      </w:r>
    </w:p>
    <w:p w:rsidR="00251FA3" w:rsidRPr="00251FA3" w:rsidRDefault="007C7812" w:rsidP="00251FA3">
      <w:pPr>
        <w:rPr>
          <w:rFonts w:ascii="Tahoma" w:hAnsi="Tahoma" w:cs="Tahoma"/>
          <w:spacing w:val="-3"/>
          <w:sz w:val="24"/>
          <w:szCs w:val="24"/>
        </w:rPr>
      </w:pPr>
      <w:r w:rsidRPr="007C7812">
        <w:rPr>
          <w:rFonts w:ascii="Tahoma" w:hAnsi="Tahoma" w:cs="Tahoma"/>
          <w:spacing w:val="-3"/>
          <w:sz w:val="24"/>
          <w:szCs w:val="24"/>
        </w:rPr>
        <w:t xml:space="preserve">Moqhaka FM </w:t>
      </w:r>
      <w:r w:rsidR="00251FA3" w:rsidRPr="00251FA3">
        <w:rPr>
          <w:rFonts w:ascii="Tahoma" w:hAnsi="Tahoma" w:cs="Tahoma"/>
          <w:spacing w:val="-3"/>
          <w:sz w:val="24"/>
          <w:szCs w:val="24"/>
        </w:rPr>
        <w:t>should aim to provide accessible entertainment, education, information and, accurate and in</w:t>
      </w:r>
      <w:r>
        <w:rPr>
          <w:rFonts w:ascii="Tahoma" w:hAnsi="Tahoma" w:cs="Tahoma"/>
          <w:spacing w:val="-3"/>
          <w:sz w:val="24"/>
          <w:szCs w:val="24"/>
        </w:rPr>
        <w:t>teresting news and views from a</w:t>
      </w:r>
      <w:r w:rsidR="00251FA3" w:rsidRPr="00251FA3">
        <w:rPr>
          <w:rFonts w:ascii="Tahoma" w:hAnsi="Tahoma" w:cs="Tahoma"/>
          <w:spacing w:val="-3"/>
          <w:sz w:val="24"/>
          <w:szCs w:val="24"/>
        </w:rPr>
        <w:t xml:space="preserve"> </w:t>
      </w:r>
      <w:r>
        <w:rPr>
          <w:rFonts w:ascii="Tahoma" w:hAnsi="Tahoma" w:cs="Tahoma"/>
          <w:spacing w:val="-3"/>
          <w:sz w:val="24"/>
          <w:szCs w:val="24"/>
        </w:rPr>
        <w:t xml:space="preserve">South </w:t>
      </w:r>
      <w:r w:rsidR="00251FA3" w:rsidRPr="00251FA3">
        <w:rPr>
          <w:rFonts w:ascii="Tahoma" w:hAnsi="Tahoma" w:cs="Tahoma"/>
          <w:spacing w:val="-3"/>
          <w:sz w:val="24"/>
          <w:szCs w:val="24"/>
        </w:rPr>
        <w:t xml:space="preserve">African perspective. As a </w:t>
      </w:r>
      <w:r>
        <w:rPr>
          <w:rFonts w:ascii="Tahoma" w:hAnsi="Tahoma" w:cs="Tahoma"/>
          <w:spacing w:val="-3"/>
          <w:sz w:val="24"/>
          <w:szCs w:val="24"/>
        </w:rPr>
        <w:t>community</w:t>
      </w:r>
      <w:r w:rsidR="00251FA3" w:rsidRPr="00251FA3">
        <w:rPr>
          <w:rFonts w:ascii="Tahoma" w:hAnsi="Tahoma" w:cs="Tahoma"/>
          <w:spacing w:val="-3"/>
          <w:sz w:val="24"/>
          <w:szCs w:val="24"/>
        </w:rPr>
        <w:t xml:space="preserve"> radio station, it also aims to provide foreign policy news to a</w:t>
      </w:r>
      <w:r>
        <w:rPr>
          <w:rFonts w:ascii="Tahoma" w:hAnsi="Tahoma" w:cs="Tahoma"/>
          <w:spacing w:val="-3"/>
          <w:sz w:val="24"/>
          <w:szCs w:val="24"/>
        </w:rPr>
        <w:t xml:space="preserve"> Free State</w:t>
      </w:r>
      <w:r w:rsidR="00251FA3" w:rsidRPr="00251FA3">
        <w:rPr>
          <w:rFonts w:ascii="Tahoma" w:hAnsi="Tahoma" w:cs="Tahoma"/>
          <w:spacing w:val="-3"/>
          <w:sz w:val="24"/>
          <w:szCs w:val="24"/>
        </w:rPr>
        <w:t xml:space="preserve"> and </w:t>
      </w:r>
      <w:r w:rsidRPr="007C7812">
        <w:rPr>
          <w:rFonts w:ascii="Tahoma" w:hAnsi="Tahoma" w:cs="Tahoma"/>
          <w:spacing w:val="-3"/>
          <w:sz w:val="24"/>
          <w:szCs w:val="24"/>
        </w:rPr>
        <w:t>South African</w:t>
      </w:r>
      <w:r w:rsidR="00251FA3" w:rsidRPr="00251FA3">
        <w:rPr>
          <w:rFonts w:ascii="Tahoma" w:hAnsi="Tahoma" w:cs="Tahoma"/>
          <w:spacing w:val="-3"/>
          <w:sz w:val="24"/>
          <w:szCs w:val="24"/>
        </w:rPr>
        <w:t xml:space="preserve"> audience. The programming mix of news, talk, arts, culture and music are designed to promote the </w:t>
      </w:r>
      <w:r>
        <w:rPr>
          <w:rFonts w:ascii="Tahoma" w:hAnsi="Tahoma" w:cs="Tahoma"/>
          <w:spacing w:val="-3"/>
          <w:sz w:val="24"/>
          <w:szCs w:val="24"/>
        </w:rPr>
        <w:t xml:space="preserve">South </w:t>
      </w:r>
      <w:r w:rsidR="00251FA3" w:rsidRPr="00251FA3">
        <w:rPr>
          <w:rFonts w:ascii="Tahoma" w:hAnsi="Tahoma" w:cs="Tahoma"/>
          <w:spacing w:val="-3"/>
          <w:sz w:val="24"/>
          <w:szCs w:val="24"/>
        </w:rPr>
        <w:t>African story.</w:t>
      </w:r>
    </w:p>
    <w:p w:rsidR="00251FA3" w:rsidRPr="00251FA3" w:rsidRDefault="00251FA3" w:rsidP="00251FA3">
      <w:pPr>
        <w:rPr>
          <w:rFonts w:ascii="Tahoma" w:hAnsi="Tahoma" w:cs="Tahoma"/>
          <w:spacing w:val="-3"/>
          <w:sz w:val="24"/>
          <w:szCs w:val="24"/>
        </w:rPr>
      </w:pPr>
      <w:r w:rsidRPr="00251FA3">
        <w:rPr>
          <w:rFonts w:ascii="Tahoma" w:hAnsi="Tahoma" w:cs="Tahoma"/>
          <w:spacing w:val="-3"/>
          <w:sz w:val="24"/>
          <w:szCs w:val="24"/>
        </w:rPr>
        <w:t>Of key importance is ens</w:t>
      </w:r>
      <w:r w:rsidR="007C7812">
        <w:rPr>
          <w:rFonts w:ascii="Tahoma" w:hAnsi="Tahoma" w:cs="Tahoma"/>
          <w:spacing w:val="-3"/>
          <w:sz w:val="24"/>
          <w:szCs w:val="24"/>
        </w:rPr>
        <w:t>uring that the correct platform</w:t>
      </w:r>
      <w:r w:rsidRPr="00251FA3">
        <w:rPr>
          <w:rFonts w:ascii="Tahoma" w:hAnsi="Tahoma" w:cs="Tahoma"/>
          <w:spacing w:val="-3"/>
          <w:sz w:val="24"/>
          <w:szCs w:val="24"/>
        </w:rPr>
        <w:t xml:space="preserve"> </w:t>
      </w:r>
      <w:r w:rsidR="007C7812">
        <w:rPr>
          <w:rFonts w:ascii="Tahoma" w:hAnsi="Tahoma" w:cs="Tahoma"/>
          <w:spacing w:val="-3"/>
          <w:sz w:val="24"/>
          <w:szCs w:val="24"/>
        </w:rPr>
        <w:t>is</w:t>
      </w:r>
      <w:r w:rsidRPr="00251FA3">
        <w:rPr>
          <w:rFonts w:ascii="Tahoma" w:hAnsi="Tahoma" w:cs="Tahoma"/>
          <w:spacing w:val="-3"/>
          <w:sz w:val="24"/>
          <w:szCs w:val="24"/>
        </w:rPr>
        <w:t xml:space="preserve"> used to </w:t>
      </w:r>
      <w:r w:rsidR="00656166">
        <w:rPr>
          <w:rFonts w:ascii="Tahoma" w:hAnsi="Tahoma" w:cs="Tahoma"/>
          <w:spacing w:val="-3"/>
          <w:sz w:val="24"/>
          <w:szCs w:val="24"/>
        </w:rPr>
        <w:t>ensure that the</w:t>
      </w:r>
      <w:r w:rsidRPr="00251FA3">
        <w:rPr>
          <w:rFonts w:ascii="Tahoma" w:hAnsi="Tahoma" w:cs="Tahoma"/>
          <w:spacing w:val="-3"/>
          <w:sz w:val="24"/>
          <w:szCs w:val="24"/>
        </w:rPr>
        <w:t xml:space="preserve"> </w:t>
      </w:r>
      <w:r w:rsidR="007C7812">
        <w:rPr>
          <w:rFonts w:ascii="Tahoma" w:hAnsi="Tahoma" w:cs="Tahoma"/>
          <w:spacing w:val="-3"/>
          <w:sz w:val="24"/>
          <w:szCs w:val="24"/>
        </w:rPr>
        <w:t>Free State story is communicated without distortion and</w:t>
      </w:r>
      <w:r w:rsidRPr="00251FA3">
        <w:rPr>
          <w:rFonts w:ascii="Tahoma" w:hAnsi="Tahoma" w:cs="Tahoma"/>
          <w:spacing w:val="-3"/>
          <w:sz w:val="24"/>
          <w:szCs w:val="24"/>
        </w:rPr>
        <w:t xml:space="preserve"> promote Brand Sout</w:t>
      </w:r>
      <w:r w:rsidR="007C7812">
        <w:rPr>
          <w:rFonts w:ascii="Tahoma" w:hAnsi="Tahoma" w:cs="Tahoma"/>
          <w:spacing w:val="-3"/>
          <w:sz w:val="24"/>
          <w:szCs w:val="24"/>
        </w:rPr>
        <w:t>h Africa domestically</w:t>
      </w:r>
      <w:r w:rsidRPr="00251FA3">
        <w:rPr>
          <w:rFonts w:ascii="Tahoma" w:hAnsi="Tahoma" w:cs="Tahoma"/>
          <w:spacing w:val="-3"/>
          <w:sz w:val="24"/>
          <w:szCs w:val="24"/>
        </w:rPr>
        <w:t xml:space="preserve">. Although reliable news sources exist, there are times when the news of the day is littered with inaccuracies, </w:t>
      </w:r>
      <w:r w:rsidR="007C7812">
        <w:rPr>
          <w:rFonts w:ascii="Tahoma" w:hAnsi="Tahoma" w:cs="Tahoma"/>
          <w:spacing w:val="-3"/>
          <w:sz w:val="24"/>
          <w:szCs w:val="24"/>
        </w:rPr>
        <w:t>misrepresentations</w:t>
      </w:r>
      <w:r w:rsidRPr="00251FA3">
        <w:rPr>
          <w:rFonts w:ascii="Tahoma" w:hAnsi="Tahoma" w:cs="Tahoma"/>
          <w:spacing w:val="-3"/>
          <w:sz w:val="24"/>
          <w:szCs w:val="24"/>
        </w:rPr>
        <w:t xml:space="preserve"> or is factually incorrect. </w:t>
      </w:r>
      <w:r w:rsidR="007C7812">
        <w:rPr>
          <w:rFonts w:ascii="Tahoma" w:hAnsi="Tahoma" w:cs="Tahoma"/>
          <w:spacing w:val="-3"/>
          <w:sz w:val="24"/>
          <w:szCs w:val="24"/>
        </w:rPr>
        <w:t xml:space="preserve">Moqhaka FM </w:t>
      </w:r>
      <w:r w:rsidRPr="00251FA3">
        <w:rPr>
          <w:rFonts w:ascii="Tahoma" w:hAnsi="Tahoma" w:cs="Tahoma"/>
          <w:spacing w:val="-3"/>
          <w:sz w:val="24"/>
          <w:szCs w:val="24"/>
        </w:rPr>
        <w:t>seeks to address this by providing a platform</w:t>
      </w:r>
      <w:r w:rsidR="007C7812">
        <w:rPr>
          <w:rFonts w:ascii="Tahoma" w:hAnsi="Tahoma" w:cs="Tahoma"/>
          <w:spacing w:val="-3"/>
          <w:sz w:val="24"/>
          <w:szCs w:val="24"/>
        </w:rPr>
        <w:t xml:space="preserve"> </w:t>
      </w:r>
      <w:r w:rsidRPr="00251FA3">
        <w:rPr>
          <w:rFonts w:ascii="Tahoma" w:hAnsi="Tahoma" w:cs="Tahoma"/>
          <w:spacing w:val="-3"/>
          <w:sz w:val="24"/>
          <w:szCs w:val="24"/>
        </w:rPr>
        <w:t xml:space="preserve">to proactively communicate news and information opposed to being reactive. </w:t>
      </w:r>
      <w:r w:rsidR="00705355">
        <w:rPr>
          <w:rFonts w:ascii="Tahoma" w:hAnsi="Tahoma" w:cs="Tahoma"/>
          <w:spacing w:val="-3"/>
          <w:sz w:val="24"/>
          <w:szCs w:val="24"/>
        </w:rPr>
        <w:t>Moqhaka FM</w:t>
      </w:r>
      <w:r w:rsidR="008F703C">
        <w:rPr>
          <w:rFonts w:ascii="Tahoma" w:hAnsi="Tahoma" w:cs="Tahoma"/>
          <w:spacing w:val="-3"/>
          <w:sz w:val="24"/>
          <w:szCs w:val="24"/>
        </w:rPr>
        <w:t xml:space="preserve">, </w:t>
      </w:r>
      <w:r w:rsidRPr="00251FA3">
        <w:rPr>
          <w:rFonts w:ascii="Tahoma" w:hAnsi="Tahoma" w:cs="Tahoma"/>
          <w:spacing w:val="-3"/>
          <w:sz w:val="24"/>
          <w:szCs w:val="24"/>
        </w:rPr>
        <w:t xml:space="preserve">which will be fully owned and operated by the </w:t>
      </w:r>
      <w:r w:rsidR="007C7812">
        <w:rPr>
          <w:rFonts w:ascii="Tahoma" w:hAnsi="Tahoma" w:cs="Tahoma"/>
          <w:spacing w:val="-3"/>
          <w:sz w:val="24"/>
          <w:szCs w:val="24"/>
        </w:rPr>
        <w:t>community and people of Moqhaka</w:t>
      </w:r>
      <w:r w:rsidRPr="00251FA3">
        <w:rPr>
          <w:rFonts w:ascii="Tahoma" w:hAnsi="Tahoma" w:cs="Tahoma"/>
          <w:spacing w:val="-3"/>
          <w:sz w:val="24"/>
          <w:szCs w:val="24"/>
        </w:rPr>
        <w:t xml:space="preserve">. </w:t>
      </w:r>
    </w:p>
    <w:p w:rsidR="00DA7513" w:rsidRPr="00DA7513" w:rsidRDefault="00DA7513" w:rsidP="00DA7513">
      <w:pPr>
        <w:rPr>
          <w:rFonts w:ascii="Tahoma" w:hAnsi="Tahoma" w:cs="Tahoma"/>
          <w:spacing w:val="-3"/>
          <w:sz w:val="24"/>
          <w:szCs w:val="24"/>
        </w:rPr>
      </w:pPr>
      <w:r>
        <w:rPr>
          <w:rFonts w:ascii="Tahoma" w:hAnsi="Tahoma" w:cs="Tahoma"/>
          <w:spacing w:val="-3"/>
          <w:sz w:val="24"/>
          <w:szCs w:val="24"/>
        </w:rPr>
        <w:t>Moqhaka FM would</w:t>
      </w:r>
      <w:r w:rsidRPr="00DA7513">
        <w:rPr>
          <w:rFonts w:ascii="Tahoma" w:hAnsi="Tahoma" w:cs="Tahoma"/>
          <w:spacing w:val="-3"/>
          <w:sz w:val="24"/>
          <w:szCs w:val="24"/>
        </w:rPr>
        <w:t xml:space="preserve"> aim to create a fair and balanced representation of the work of the departments and government as a whole; and to clearly and consistently present the policies of the Government of South Africa. The proposed service will be a vehicle for up-liftment and, unification of a diverse broad family of </w:t>
      </w:r>
      <w:r w:rsidR="008F703C">
        <w:rPr>
          <w:rFonts w:ascii="Tahoma" w:hAnsi="Tahoma" w:cs="Tahoma"/>
          <w:spacing w:val="-3"/>
          <w:sz w:val="24"/>
          <w:szCs w:val="24"/>
        </w:rPr>
        <w:t>Moqhaka Municipality</w:t>
      </w:r>
      <w:r w:rsidRPr="00DA7513">
        <w:rPr>
          <w:rFonts w:ascii="Tahoma" w:hAnsi="Tahoma" w:cs="Tahoma"/>
          <w:spacing w:val="-3"/>
          <w:sz w:val="24"/>
          <w:szCs w:val="24"/>
        </w:rPr>
        <w:t>, with the aim of increasing social awareness, communication and, suppor</w:t>
      </w:r>
      <w:r w:rsidR="008F703C">
        <w:rPr>
          <w:rFonts w:ascii="Tahoma" w:hAnsi="Tahoma" w:cs="Tahoma"/>
          <w:spacing w:val="-3"/>
          <w:sz w:val="24"/>
          <w:szCs w:val="24"/>
        </w:rPr>
        <w:t xml:space="preserve">t between the </w:t>
      </w:r>
      <w:r w:rsidRPr="00DA7513">
        <w:rPr>
          <w:rFonts w:ascii="Tahoma" w:hAnsi="Tahoma" w:cs="Tahoma"/>
          <w:spacing w:val="-3"/>
          <w:sz w:val="24"/>
          <w:szCs w:val="24"/>
        </w:rPr>
        <w:t>communities.</w:t>
      </w:r>
    </w:p>
    <w:p w:rsidR="00251FA3" w:rsidRPr="00705355" w:rsidRDefault="00251FA3" w:rsidP="00251FA3">
      <w:pPr>
        <w:rPr>
          <w:rFonts w:ascii="Tahoma" w:hAnsi="Tahoma" w:cs="Tahoma"/>
          <w:b/>
          <w:spacing w:val="-3"/>
          <w:sz w:val="24"/>
          <w:szCs w:val="24"/>
        </w:rPr>
      </w:pPr>
      <w:r w:rsidRPr="00705355">
        <w:rPr>
          <w:rFonts w:ascii="Tahoma" w:hAnsi="Tahoma" w:cs="Tahoma"/>
          <w:b/>
          <w:spacing w:val="-3"/>
          <w:sz w:val="24"/>
          <w:szCs w:val="24"/>
        </w:rPr>
        <w:t xml:space="preserve">EXTENT OF INFLUENCE OF </w:t>
      </w:r>
      <w:r w:rsidR="00DD25BD" w:rsidRPr="00705355">
        <w:rPr>
          <w:rFonts w:ascii="Tahoma" w:hAnsi="Tahoma" w:cs="Tahoma"/>
          <w:b/>
          <w:spacing w:val="-3"/>
          <w:sz w:val="24"/>
          <w:szCs w:val="24"/>
        </w:rPr>
        <w:t>Moqhaka FM</w:t>
      </w:r>
    </w:p>
    <w:p w:rsidR="00DD25BD" w:rsidRDefault="00251FA3" w:rsidP="00251FA3">
      <w:pPr>
        <w:rPr>
          <w:rFonts w:ascii="Tahoma" w:hAnsi="Tahoma" w:cs="Tahoma"/>
          <w:spacing w:val="-3"/>
          <w:sz w:val="24"/>
          <w:szCs w:val="24"/>
        </w:rPr>
      </w:pPr>
      <w:r w:rsidRPr="00251FA3">
        <w:rPr>
          <w:rFonts w:ascii="Tahoma" w:hAnsi="Tahoma" w:cs="Tahoma"/>
          <w:spacing w:val="-3"/>
          <w:sz w:val="24"/>
          <w:szCs w:val="24"/>
        </w:rPr>
        <w:t xml:space="preserve">There is no other service that caters specifically for the </w:t>
      </w:r>
      <w:r w:rsidR="00DD25BD">
        <w:rPr>
          <w:rFonts w:ascii="Tahoma" w:hAnsi="Tahoma" w:cs="Tahoma"/>
          <w:spacing w:val="-3"/>
          <w:sz w:val="24"/>
          <w:szCs w:val="24"/>
        </w:rPr>
        <w:t>loca</w:t>
      </w:r>
      <w:r w:rsidRPr="00251FA3">
        <w:rPr>
          <w:rFonts w:ascii="Tahoma" w:hAnsi="Tahoma" w:cs="Tahoma"/>
          <w:spacing w:val="-3"/>
          <w:sz w:val="24"/>
          <w:szCs w:val="24"/>
        </w:rPr>
        <w:t xml:space="preserve">l audience. Most </w:t>
      </w:r>
      <w:r w:rsidR="00DD25BD">
        <w:rPr>
          <w:rFonts w:ascii="Tahoma" w:hAnsi="Tahoma" w:cs="Tahoma"/>
          <w:spacing w:val="-3"/>
          <w:sz w:val="24"/>
          <w:szCs w:val="24"/>
        </w:rPr>
        <w:t>service providers are either Provincial, National or International and</w:t>
      </w:r>
      <w:r w:rsidRPr="00251FA3">
        <w:rPr>
          <w:rFonts w:ascii="Tahoma" w:hAnsi="Tahoma" w:cs="Tahoma"/>
          <w:spacing w:val="-3"/>
          <w:sz w:val="24"/>
          <w:szCs w:val="24"/>
        </w:rPr>
        <w:t xml:space="preserve"> portrays news of the day littered with inaccuracies, misrepresentations factually incorrect. </w:t>
      </w:r>
      <w:r w:rsidR="00DD25BD">
        <w:rPr>
          <w:rFonts w:ascii="Tahoma" w:hAnsi="Tahoma" w:cs="Tahoma"/>
          <w:spacing w:val="-3"/>
          <w:sz w:val="24"/>
          <w:szCs w:val="24"/>
        </w:rPr>
        <w:t>Moqhaka FM</w:t>
      </w:r>
      <w:r w:rsidRPr="00251FA3">
        <w:rPr>
          <w:rFonts w:ascii="Tahoma" w:hAnsi="Tahoma" w:cs="Tahoma"/>
          <w:spacing w:val="-3"/>
          <w:sz w:val="24"/>
          <w:szCs w:val="24"/>
        </w:rPr>
        <w:t xml:space="preserve"> will aim to create a fair and balanced representation </w:t>
      </w:r>
      <w:r w:rsidR="00DD25BD">
        <w:rPr>
          <w:rFonts w:ascii="Tahoma" w:hAnsi="Tahoma" w:cs="Tahoma"/>
          <w:spacing w:val="-3"/>
          <w:sz w:val="24"/>
          <w:szCs w:val="24"/>
        </w:rPr>
        <w:t>NEWS</w:t>
      </w:r>
      <w:r w:rsidRPr="00251FA3">
        <w:rPr>
          <w:rFonts w:ascii="Tahoma" w:hAnsi="Tahoma" w:cs="Tahoma"/>
          <w:spacing w:val="-3"/>
          <w:sz w:val="24"/>
          <w:szCs w:val="24"/>
        </w:rPr>
        <w:t xml:space="preserve">. </w:t>
      </w:r>
    </w:p>
    <w:p w:rsidR="00251FA3" w:rsidRDefault="00DD25BD" w:rsidP="00251FA3">
      <w:pPr>
        <w:rPr>
          <w:rFonts w:ascii="Tahoma" w:hAnsi="Tahoma" w:cs="Tahoma"/>
          <w:spacing w:val="-3"/>
          <w:sz w:val="24"/>
          <w:szCs w:val="24"/>
        </w:rPr>
      </w:pPr>
      <w:r>
        <w:rPr>
          <w:rFonts w:ascii="Tahoma" w:hAnsi="Tahoma" w:cs="Tahoma"/>
          <w:spacing w:val="-3"/>
          <w:sz w:val="24"/>
          <w:szCs w:val="24"/>
        </w:rPr>
        <w:t>The multi-</w:t>
      </w:r>
      <w:r w:rsidR="00251FA3" w:rsidRPr="00251FA3">
        <w:rPr>
          <w:rFonts w:ascii="Tahoma" w:hAnsi="Tahoma" w:cs="Tahoma"/>
          <w:spacing w:val="-3"/>
          <w:sz w:val="24"/>
          <w:szCs w:val="24"/>
        </w:rPr>
        <w:t>cultural, multi lingual and diversity of preferences and tastes will be catered for by the services provided.</w:t>
      </w:r>
    </w:p>
    <w:p w:rsidR="008F703C" w:rsidRDefault="008F703C" w:rsidP="00251FA3">
      <w:pPr>
        <w:rPr>
          <w:rFonts w:ascii="Tahoma" w:hAnsi="Tahoma" w:cs="Tahoma"/>
          <w:spacing w:val="-3"/>
          <w:sz w:val="24"/>
          <w:szCs w:val="24"/>
        </w:rPr>
      </w:pPr>
    </w:p>
    <w:p w:rsidR="00DD7E7D" w:rsidRPr="00251FA3" w:rsidRDefault="00DD7E7D" w:rsidP="00251FA3">
      <w:pPr>
        <w:rPr>
          <w:rFonts w:ascii="Tahoma" w:hAnsi="Tahoma" w:cs="Tahoma"/>
          <w:spacing w:val="-3"/>
          <w:sz w:val="24"/>
          <w:szCs w:val="24"/>
        </w:rPr>
      </w:pPr>
    </w:p>
    <w:p w:rsidR="00A17A16" w:rsidRPr="00A17A16" w:rsidRDefault="00A17A16" w:rsidP="00A17A16">
      <w:pPr>
        <w:rPr>
          <w:rFonts w:ascii="Tahoma" w:hAnsi="Tahoma" w:cs="Tahoma"/>
          <w:b/>
          <w:sz w:val="24"/>
          <w:szCs w:val="24"/>
        </w:rPr>
      </w:pPr>
      <w:r w:rsidRPr="00A17A16">
        <w:rPr>
          <w:rFonts w:ascii="Tahoma" w:hAnsi="Tahoma" w:cs="Tahoma"/>
          <w:b/>
          <w:sz w:val="24"/>
          <w:szCs w:val="24"/>
        </w:rPr>
        <w:t>CORE VALUES</w:t>
      </w:r>
    </w:p>
    <w:p w:rsidR="00A17A16" w:rsidRPr="00A17A16" w:rsidRDefault="00A17A16" w:rsidP="00A17A16">
      <w:pPr>
        <w:numPr>
          <w:ilvl w:val="0"/>
          <w:numId w:val="7"/>
        </w:numPr>
        <w:contextualSpacing/>
        <w:rPr>
          <w:rFonts w:ascii="Tahoma" w:hAnsi="Tahoma" w:cs="Tahoma"/>
          <w:sz w:val="24"/>
          <w:szCs w:val="24"/>
        </w:rPr>
      </w:pPr>
      <w:r w:rsidRPr="00A17A16">
        <w:rPr>
          <w:rFonts w:ascii="Tahoma" w:hAnsi="Tahoma" w:cs="Tahoma"/>
          <w:sz w:val="24"/>
          <w:szCs w:val="24"/>
        </w:rPr>
        <w:t>Human dignity through gainful work</w:t>
      </w:r>
    </w:p>
    <w:p w:rsidR="00A17A16" w:rsidRPr="00A17A16" w:rsidRDefault="00A17A16" w:rsidP="00A17A16">
      <w:pPr>
        <w:numPr>
          <w:ilvl w:val="0"/>
          <w:numId w:val="7"/>
        </w:numPr>
        <w:contextualSpacing/>
        <w:rPr>
          <w:rFonts w:ascii="Tahoma" w:hAnsi="Tahoma" w:cs="Tahoma"/>
          <w:sz w:val="24"/>
          <w:szCs w:val="24"/>
        </w:rPr>
      </w:pPr>
      <w:r w:rsidRPr="00A17A16">
        <w:rPr>
          <w:rFonts w:ascii="Tahoma" w:hAnsi="Tahoma" w:cs="Tahoma"/>
          <w:sz w:val="24"/>
          <w:szCs w:val="24"/>
        </w:rPr>
        <w:t>Professionalism in everything</w:t>
      </w:r>
    </w:p>
    <w:p w:rsidR="00A17A16" w:rsidRPr="00A17A16" w:rsidRDefault="00A17A16" w:rsidP="00A17A16">
      <w:pPr>
        <w:numPr>
          <w:ilvl w:val="0"/>
          <w:numId w:val="7"/>
        </w:numPr>
        <w:contextualSpacing/>
        <w:rPr>
          <w:rFonts w:ascii="Tahoma" w:hAnsi="Tahoma" w:cs="Tahoma"/>
          <w:sz w:val="24"/>
          <w:szCs w:val="24"/>
        </w:rPr>
      </w:pPr>
      <w:r w:rsidRPr="00A17A16">
        <w:rPr>
          <w:rFonts w:ascii="Tahoma" w:hAnsi="Tahoma" w:cs="Tahoma"/>
          <w:sz w:val="24"/>
          <w:szCs w:val="24"/>
        </w:rPr>
        <w:t>Knowledge creation and management for business effectiveness</w:t>
      </w:r>
    </w:p>
    <w:p w:rsidR="00A17A16" w:rsidRPr="00A17A16" w:rsidRDefault="00A17A16" w:rsidP="00A17A16">
      <w:pPr>
        <w:numPr>
          <w:ilvl w:val="0"/>
          <w:numId w:val="7"/>
        </w:numPr>
        <w:contextualSpacing/>
        <w:rPr>
          <w:rFonts w:ascii="Tahoma" w:hAnsi="Tahoma" w:cs="Tahoma"/>
          <w:sz w:val="24"/>
          <w:szCs w:val="24"/>
        </w:rPr>
      </w:pPr>
      <w:r w:rsidRPr="00A17A16">
        <w:rPr>
          <w:rFonts w:ascii="Tahoma" w:hAnsi="Tahoma" w:cs="Tahoma"/>
          <w:sz w:val="24"/>
          <w:szCs w:val="24"/>
        </w:rPr>
        <w:t>Innovation for socio-economic progress</w:t>
      </w:r>
    </w:p>
    <w:p w:rsidR="00A17A16" w:rsidRDefault="00A17A16" w:rsidP="00A17A16">
      <w:pPr>
        <w:numPr>
          <w:ilvl w:val="0"/>
          <w:numId w:val="7"/>
        </w:numPr>
        <w:contextualSpacing/>
        <w:rPr>
          <w:rFonts w:ascii="Tahoma" w:hAnsi="Tahoma" w:cs="Tahoma"/>
          <w:sz w:val="24"/>
          <w:szCs w:val="24"/>
        </w:rPr>
      </w:pPr>
      <w:r w:rsidRPr="00A17A16">
        <w:rPr>
          <w:rFonts w:ascii="Tahoma" w:hAnsi="Tahoma" w:cs="Tahoma"/>
          <w:sz w:val="24"/>
          <w:szCs w:val="24"/>
        </w:rPr>
        <w:t>Industrious creativity</w:t>
      </w:r>
    </w:p>
    <w:p w:rsidR="00DD25BD" w:rsidRPr="00251FA3" w:rsidRDefault="00DD25BD" w:rsidP="00A17A16">
      <w:pPr>
        <w:numPr>
          <w:ilvl w:val="0"/>
          <w:numId w:val="7"/>
        </w:numPr>
        <w:contextualSpacing/>
        <w:rPr>
          <w:rFonts w:ascii="Tahoma" w:hAnsi="Tahoma" w:cs="Tahoma"/>
          <w:sz w:val="24"/>
          <w:szCs w:val="24"/>
        </w:rPr>
      </w:pPr>
    </w:p>
    <w:p w:rsidR="00A17A16" w:rsidRPr="00A17A16" w:rsidRDefault="00A17A16" w:rsidP="00A17A16">
      <w:pPr>
        <w:rPr>
          <w:rFonts w:ascii="Tahoma" w:hAnsi="Tahoma" w:cs="Tahoma"/>
          <w:b/>
          <w:bCs/>
          <w:i/>
          <w:sz w:val="24"/>
          <w:szCs w:val="24"/>
        </w:rPr>
      </w:pPr>
      <w:r w:rsidRPr="00A17A16">
        <w:rPr>
          <w:rFonts w:ascii="Tahoma" w:hAnsi="Tahoma" w:cs="Tahoma"/>
          <w:b/>
          <w:bCs/>
          <w:sz w:val="24"/>
          <w:szCs w:val="24"/>
        </w:rPr>
        <w:t>BUSINESS ETHICS</w:t>
      </w:r>
    </w:p>
    <w:p w:rsidR="00A17A16" w:rsidRPr="00A17A16" w:rsidRDefault="00A17A16" w:rsidP="00A17A16">
      <w:pPr>
        <w:rPr>
          <w:rFonts w:ascii="Tahoma" w:hAnsi="Tahoma" w:cs="Tahoma"/>
          <w:i/>
          <w:sz w:val="24"/>
          <w:szCs w:val="24"/>
        </w:rPr>
      </w:pPr>
      <w:r w:rsidRPr="00A17A16">
        <w:rPr>
          <w:rFonts w:ascii="Tahoma" w:hAnsi="Tahoma" w:cs="Tahoma"/>
          <w:sz w:val="24"/>
          <w:szCs w:val="24"/>
        </w:rPr>
        <w:t>We will share the values of our clients and stakeholders which are:</w:t>
      </w:r>
    </w:p>
    <w:p w:rsidR="00A17A16" w:rsidRPr="00A17A16" w:rsidRDefault="00A17A16" w:rsidP="00A17A16">
      <w:pPr>
        <w:numPr>
          <w:ilvl w:val="0"/>
          <w:numId w:val="5"/>
        </w:numPr>
        <w:tabs>
          <w:tab w:val="left" w:pos="420"/>
        </w:tabs>
        <w:spacing w:after="200" w:line="276" w:lineRule="auto"/>
        <w:rPr>
          <w:rFonts w:ascii="Tahoma" w:hAnsi="Tahoma" w:cs="Tahoma"/>
          <w:i/>
          <w:sz w:val="24"/>
          <w:szCs w:val="24"/>
        </w:rPr>
      </w:pPr>
      <w:r w:rsidRPr="00A17A16">
        <w:rPr>
          <w:rFonts w:ascii="Tahoma" w:hAnsi="Tahoma" w:cs="Tahoma"/>
          <w:sz w:val="24"/>
          <w:szCs w:val="24"/>
        </w:rPr>
        <w:t>Integrity</w:t>
      </w:r>
    </w:p>
    <w:p w:rsidR="00A17A16" w:rsidRPr="00A17A16" w:rsidRDefault="00A17A16" w:rsidP="00A17A16">
      <w:pPr>
        <w:numPr>
          <w:ilvl w:val="0"/>
          <w:numId w:val="5"/>
        </w:numPr>
        <w:tabs>
          <w:tab w:val="left" w:pos="420"/>
        </w:tabs>
        <w:spacing w:after="200" w:line="276" w:lineRule="auto"/>
        <w:rPr>
          <w:rFonts w:ascii="Tahoma" w:hAnsi="Tahoma" w:cs="Tahoma"/>
          <w:i/>
          <w:sz w:val="24"/>
          <w:szCs w:val="24"/>
        </w:rPr>
      </w:pPr>
      <w:r w:rsidRPr="00A17A16">
        <w:rPr>
          <w:rFonts w:ascii="Tahoma" w:hAnsi="Tahoma" w:cs="Tahoma"/>
          <w:sz w:val="24"/>
          <w:szCs w:val="24"/>
        </w:rPr>
        <w:t>Involvement</w:t>
      </w:r>
    </w:p>
    <w:p w:rsidR="00A17A16" w:rsidRPr="00A17A16" w:rsidRDefault="00A17A16" w:rsidP="00A17A16">
      <w:pPr>
        <w:numPr>
          <w:ilvl w:val="0"/>
          <w:numId w:val="5"/>
        </w:numPr>
        <w:tabs>
          <w:tab w:val="left" w:pos="420"/>
        </w:tabs>
        <w:spacing w:after="200" w:line="276" w:lineRule="auto"/>
        <w:rPr>
          <w:rFonts w:ascii="Tahoma" w:hAnsi="Tahoma" w:cs="Tahoma"/>
          <w:i/>
          <w:sz w:val="24"/>
          <w:szCs w:val="24"/>
        </w:rPr>
      </w:pPr>
      <w:r w:rsidRPr="00A17A16">
        <w:rPr>
          <w:rFonts w:ascii="Tahoma" w:hAnsi="Tahoma" w:cs="Tahoma"/>
          <w:sz w:val="24"/>
          <w:szCs w:val="24"/>
        </w:rPr>
        <w:t>Service excellence</w:t>
      </w:r>
    </w:p>
    <w:p w:rsidR="00A17A16" w:rsidRPr="00251FA3" w:rsidRDefault="00A17A16" w:rsidP="00A17A16">
      <w:pPr>
        <w:numPr>
          <w:ilvl w:val="0"/>
          <w:numId w:val="5"/>
        </w:numPr>
        <w:tabs>
          <w:tab w:val="left" w:pos="420"/>
        </w:tabs>
        <w:spacing w:after="200" w:line="276" w:lineRule="auto"/>
        <w:rPr>
          <w:rFonts w:ascii="Tahoma" w:hAnsi="Tahoma" w:cs="Tahoma"/>
          <w:i/>
          <w:sz w:val="24"/>
          <w:szCs w:val="24"/>
        </w:rPr>
      </w:pPr>
      <w:r w:rsidRPr="00A17A16">
        <w:rPr>
          <w:rFonts w:ascii="Tahoma" w:hAnsi="Tahoma" w:cs="Tahoma"/>
          <w:sz w:val="24"/>
          <w:szCs w:val="24"/>
        </w:rPr>
        <w:t>Good governance.</w:t>
      </w:r>
    </w:p>
    <w:p w:rsidR="00DD25BD" w:rsidRDefault="00DD25BD" w:rsidP="00A17A16">
      <w:pPr>
        <w:rPr>
          <w:rFonts w:ascii="Tahoma" w:hAnsi="Tahoma" w:cs="Tahoma"/>
          <w:b/>
          <w:bCs/>
          <w:sz w:val="24"/>
          <w:szCs w:val="24"/>
        </w:rPr>
      </w:pPr>
    </w:p>
    <w:p w:rsidR="00DD25BD" w:rsidRDefault="00DD25BD" w:rsidP="00A17A16">
      <w:pPr>
        <w:rPr>
          <w:rFonts w:ascii="Tahoma" w:hAnsi="Tahoma" w:cs="Tahoma"/>
          <w:b/>
          <w:bCs/>
          <w:sz w:val="24"/>
          <w:szCs w:val="24"/>
        </w:rPr>
      </w:pPr>
    </w:p>
    <w:p w:rsidR="00A17A16" w:rsidRPr="00A17A16" w:rsidRDefault="00A17A16" w:rsidP="00A17A16">
      <w:pPr>
        <w:rPr>
          <w:rFonts w:ascii="Tahoma" w:hAnsi="Tahoma" w:cs="Tahoma"/>
          <w:b/>
          <w:bCs/>
          <w:i/>
          <w:sz w:val="24"/>
          <w:szCs w:val="24"/>
        </w:rPr>
      </w:pPr>
      <w:r w:rsidRPr="00A17A16">
        <w:rPr>
          <w:rFonts w:ascii="Tahoma" w:hAnsi="Tahoma" w:cs="Tahoma"/>
          <w:b/>
          <w:bCs/>
          <w:sz w:val="24"/>
          <w:szCs w:val="24"/>
        </w:rPr>
        <w:t>KEYS TO SUCCESS</w:t>
      </w:r>
    </w:p>
    <w:p w:rsidR="00A17A16" w:rsidRPr="00A17A16" w:rsidRDefault="00A17A16" w:rsidP="00A17A16">
      <w:pPr>
        <w:numPr>
          <w:ilvl w:val="0"/>
          <w:numId w:val="6"/>
        </w:numPr>
        <w:tabs>
          <w:tab w:val="left" w:pos="420"/>
        </w:tabs>
        <w:spacing w:after="200" w:line="276" w:lineRule="auto"/>
        <w:rPr>
          <w:rFonts w:ascii="Tahoma" w:hAnsi="Tahoma" w:cs="Tahoma"/>
          <w:i/>
          <w:sz w:val="24"/>
          <w:szCs w:val="24"/>
        </w:rPr>
      </w:pPr>
      <w:r w:rsidRPr="00A17A16">
        <w:rPr>
          <w:rFonts w:ascii="Tahoma" w:hAnsi="Tahoma" w:cs="Tahoma"/>
          <w:sz w:val="24"/>
          <w:szCs w:val="24"/>
        </w:rPr>
        <w:t>Exceed client expectation</w:t>
      </w:r>
    </w:p>
    <w:p w:rsidR="00A17A16" w:rsidRPr="00A17A16" w:rsidRDefault="00A17A16" w:rsidP="00A17A16">
      <w:pPr>
        <w:numPr>
          <w:ilvl w:val="0"/>
          <w:numId w:val="6"/>
        </w:numPr>
        <w:tabs>
          <w:tab w:val="left" w:pos="420"/>
        </w:tabs>
        <w:spacing w:after="200" w:line="276" w:lineRule="auto"/>
        <w:rPr>
          <w:rFonts w:ascii="Tahoma" w:hAnsi="Tahoma" w:cs="Tahoma"/>
          <w:i/>
          <w:sz w:val="24"/>
          <w:szCs w:val="24"/>
        </w:rPr>
      </w:pPr>
      <w:r w:rsidRPr="00A17A16">
        <w:rPr>
          <w:rFonts w:ascii="Tahoma" w:hAnsi="Tahoma" w:cs="Tahoma"/>
          <w:sz w:val="24"/>
          <w:szCs w:val="24"/>
        </w:rPr>
        <w:t>Generate repeat business by building client loyalty</w:t>
      </w:r>
    </w:p>
    <w:p w:rsidR="00DA7513" w:rsidRPr="00DD25BD" w:rsidRDefault="00A17A16" w:rsidP="00DD25BD">
      <w:pPr>
        <w:numPr>
          <w:ilvl w:val="0"/>
          <w:numId w:val="6"/>
        </w:numPr>
        <w:tabs>
          <w:tab w:val="left" w:pos="420"/>
        </w:tabs>
        <w:spacing w:after="200" w:line="276" w:lineRule="auto"/>
        <w:rPr>
          <w:rFonts w:ascii="Tahoma" w:hAnsi="Tahoma" w:cs="Tahoma"/>
          <w:sz w:val="24"/>
          <w:szCs w:val="24"/>
        </w:rPr>
      </w:pPr>
      <w:r w:rsidRPr="00A17A16">
        <w:rPr>
          <w:rFonts w:ascii="Tahoma" w:hAnsi="Tahoma" w:cs="Tahoma"/>
          <w:sz w:val="24"/>
          <w:szCs w:val="24"/>
        </w:rPr>
        <w:t>Increase the number of adverts placed by int</w:t>
      </w:r>
      <w:r w:rsidR="00DD25BD">
        <w:rPr>
          <w:rFonts w:ascii="Tahoma" w:hAnsi="Tahoma" w:cs="Tahoma"/>
          <w:sz w:val="24"/>
          <w:szCs w:val="24"/>
        </w:rPr>
        <w:t>ensifying our marketing campaigns</w:t>
      </w: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8F703C" w:rsidRDefault="008F703C" w:rsidP="00A17A16">
      <w:pPr>
        <w:spacing w:line="360" w:lineRule="auto"/>
        <w:ind w:right="301"/>
        <w:jc w:val="both"/>
        <w:rPr>
          <w:rFonts w:ascii="Trebuchet MS" w:hAnsi="Trebuchet MS"/>
          <w:b/>
          <w:szCs w:val="24"/>
        </w:rPr>
      </w:pPr>
    </w:p>
    <w:p w:rsidR="00A17A16" w:rsidRPr="00A17A16" w:rsidRDefault="00A17A16" w:rsidP="00A17A16">
      <w:pPr>
        <w:spacing w:line="360" w:lineRule="auto"/>
        <w:ind w:right="301"/>
        <w:jc w:val="both"/>
        <w:rPr>
          <w:rFonts w:ascii="Trebuchet MS" w:hAnsi="Trebuchet MS"/>
          <w:szCs w:val="24"/>
        </w:rPr>
      </w:pPr>
      <w:r w:rsidRPr="00A17A16">
        <w:rPr>
          <w:rFonts w:ascii="Trebuchet MS" w:hAnsi="Trebuchet MS"/>
          <w:b/>
          <w:szCs w:val="24"/>
        </w:rPr>
        <w:t>Summary of Business Details</w:t>
      </w:r>
    </w:p>
    <w:p w:rsidR="00A17A16" w:rsidRPr="00A17A16" w:rsidRDefault="00A17A16" w:rsidP="00A17A16">
      <w:pPr>
        <w:spacing w:line="360" w:lineRule="auto"/>
        <w:ind w:right="301"/>
        <w:jc w:val="both"/>
        <w:rPr>
          <w:rFonts w:ascii="Trebuchet MS" w:hAnsi="Trebuchet MS"/>
          <w:szCs w:val="24"/>
        </w:rPr>
      </w:pPr>
      <w:r w:rsidRPr="00A17A16">
        <w:rPr>
          <w:rFonts w:ascii="Trebuchet MS" w:hAnsi="Trebuchet MS"/>
          <w:szCs w:val="24"/>
        </w:rPr>
        <w:t xml:space="preserve">The following table summarizes the details of the business: </w:t>
      </w:r>
    </w:p>
    <w:tbl>
      <w:tblPr>
        <w:tblStyle w:val="TableGrid"/>
        <w:tblW w:w="0" w:type="auto"/>
        <w:tblInd w:w="100" w:type="dxa"/>
        <w:tblLook w:val="04A0" w:firstRow="1" w:lastRow="0" w:firstColumn="1" w:lastColumn="0" w:noHBand="0" w:noVBand="1"/>
      </w:tblPr>
      <w:tblGrid>
        <w:gridCol w:w="4178"/>
        <w:gridCol w:w="4752"/>
      </w:tblGrid>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Proposed Name</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251FA3">
            <w:pPr>
              <w:spacing w:line="360" w:lineRule="auto"/>
              <w:ind w:right="301"/>
              <w:jc w:val="both"/>
              <w:rPr>
                <w:rFonts w:ascii="Tahoma" w:hAnsi="Tahoma" w:cs="Tahoma"/>
                <w:szCs w:val="24"/>
              </w:rPr>
            </w:pPr>
            <w:r w:rsidRPr="004F0DB1">
              <w:rPr>
                <w:rFonts w:ascii="Tahoma" w:hAnsi="Tahoma" w:cs="Tahoma"/>
                <w:szCs w:val="24"/>
              </w:rPr>
              <w:t>MO</w:t>
            </w:r>
            <w:r w:rsidR="00251FA3" w:rsidRPr="004F0DB1">
              <w:rPr>
                <w:rFonts w:ascii="Tahoma" w:hAnsi="Tahoma" w:cs="Tahoma"/>
                <w:szCs w:val="24"/>
              </w:rPr>
              <w:t>QHA</w:t>
            </w:r>
            <w:r w:rsidR="00DA7513" w:rsidRPr="004F0DB1">
              <w:rPr>
                <w:rFonts w:ascii="Tahoma" w:hAnsi="Tahoma" w:cs="Tahoma"/>
                <w:szCs w:val="24"/>
              </w:rPr>
              <w:t xml:space="preserve">KA FM </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Registration Number</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E222B3" w:rsidP="00A17A16">
            <w:pPr>
              <w:spacing w:line="360" w:lineRule="auto"/>
              <w:ind w:right="301"/>
              <w:jc w:val="both"/>
              <w:rPr>
                <w:rFonts w:ascii="Tahoma" w:hAnsi="Tahoma" w:cs="Tahoma"/>
                <w:szCs w:val="24"/>
              </w:rPr>
            </w:pPr>
            <w:r w:rsidRPr="004F0DB1">
              <w:rPr>
                <w:rFonts w:ascii="Tahoma" w:hAnsi="Tahoma" w:cs="Tahoma"/>
                <w:bCs/>
                <w:szCs w:val="24"/>
                <w:lang w:val="en-ZA"/>
              </w:rPr>
              <w:t>180-364 NPO</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Operating Address</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39 Hill Street, Kroonstad, 9500</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Contact Person&amp; Role</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Refilwe Meje</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Contact Details</w:t>
            </w:r>
          </w:p>
        </w:tc>
        <w:tc>
          <w:tcPr>
            <w:tcW w:w="4820" w:type="dxa"/>
          </w:tcPr>
          <w:p w:rsidR="00A17A16" w:rsidRPr="004F0DB1" w:rsidRDefault="00A17A16" w:rsidP="00A17A16">
            <w:pPr>
              <w:spacing w:line="360" w:lineRule="auto"/>
              <w:ind w:right="301"/>
              <w:jc w:val="both"/>
              <w:rPr>
                <w:rFonts w:ascii="Tahoma" w:hAnsi="Tahoma" w:cs="Tahoma"/>
                <w:szCs w:val="24"/>
              </w:rPr>
            </w:pPr>
          </w:p>
          <w:p w:rsidR="00FD0AB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Cell:</w:t>
            </w:r>
            <w:r w:rsidR="00FD0AB6" w:rsidRPr="004F0DB1">
              <w:rPr>
                <w:rFonts w:ascii="Tahoma" w:hAnsi="Tahoma" w:cs="Tahoma"/>
                <w:szCs w:val="24"/>
                <w:lang w:val="en-ZA"/>
              </w:rPr>
              <w:t xml:space="preserve"> 073 356 4008</w:t>
            </w: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rPr>
              <w:t>082 435 1140</w:t>
            </w: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 xml:space="preserve">Email: </w:t>
            </w:r>
            <w:hyperlink r:id="rId10" w:history="1">
              <w:r w:rsidR="00DA7513" w:rsidRPr="004F0DB1">
                <w:rPr>
                  <w:rStyle w:val="Hyperlink"/>
                  <w:rFonts w:ascii="Tahoma" w:hAnsi="Tahoma" w:cs="Tahoma"/>
                  <w:szCs w:val="24"/>
                </w:rPr>
                <w:t>moqhakafm@webmail.co.za</w:t>
              </w:r>
            </w:hyperlink>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Postal Address</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11868 Relebohile, Maokeng</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Telephones</w:t>
            </w:r>
          </w:p>
        </w:tc>
        <w:tc>
          <w:tcPr>
            <w:tcW w:w="4820" w:type="dxa"/>
          </w:tcPr>
          <w:p w:rsidR="00A17A16" w:rsidRPr="004F0DB1" w:rsidRDefault="00A17A16" w:rsidP="00A17A16">
            <w:pPr>
              <w:spacing w:line="360" w:lineRule="auto"/>
              <w:ind w:right="301"/>
              <w:jc w:val="both"/>
              <w:rPr>
                <w:rFonts w:ascii="Tahoma" w:hAnsi="Tahoma" w:cs="Tahoma"/>
                <w:szCs w:val="24"/>
              </w:rPr>
            </w:pPr>
          </w:p>
          <w:p w:rsidR="00FD0AB6" w:rsidRPr="004F0DB1" w:rsidRDefault="00FD0AB6" w:rsidP="00A17A16">
            <w:pPr>
              <w:spacing w:line="360" w:lineRule="auto"/>
              <w:ind w:right="301"/>
              <w:jc w:val="both"/>
              <w:rPr>
                <w:rFonts w:ascii="Tahoma" w:hAnsi="Tahoma" w:cs="Tahoma"/>
                <w:szCs w:val="24"/>
                <w:lang w:val="en-ZA"/>
              </w:rPr>
            </w:pPr>
            <w:r w:rsidRPr="004F0DB1">
              <w:rPr>
                <w:rFonts w:ascii="Tahoma" w:hAnsi="Tahoma" w:cs="Tahoma"/>
                <w:szCs w:val="24"/>
                <w:lang w:val="en-ZA"/>
              </w:rPr>
              <w:t>073 356 4008</w:t>
            </w:r>
          </w:p>
          <w:p w:rsidR="00A17A16" w:rsidRPr="004F0DB1" w:rsidRDefault="00FD0AB6" w:rsidP="00A17A16">
            <w:pPr>
              <w:spacing w:line="360" w:lineRule="auto"/>
              <w:ind w:right="301"/>
              <w:jc w:val="both"/>
              <w:rPr>
                <w:rFonts w:ascii="Tahoma" w:hAnsi="Tahoma" w:cs="Tahoma"/>
                <w:szCs w:val="24"/>
              </w:rPr>
            </w:pPr>
            <w:r w:rsidRPr="004F0DB1">
              <w:rPr>
                <w:rFonts w:ascii="Tahoma" w:hAnsi="Tahoma" w:cs="Tahoma"/>
                <w:szCs w:val="24"/>
              </w:rPr>
              <w:t>082 435 1140</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Fax</w:t>
            </w:r>
          </w:p>
        </w:tc>
        <w:tc>
          <w:tcPr>
            <w:tcW w:w="482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086 511 9522</w:t>
            </w:r>
          </w:p>
        </w:tc>
      </w:tr>
      <w:tr w:rsidR="00A17A16" w:rsidRPr="004F0DB1" w:rsidTr="00930901">
        <w:tc>
          <w:tcPr>
            <w:tcW w:w="4290" w:type="dxa"/>
          </w:tcPr>
          <w:p w:rsidR="00A17A16" w:rsidRPr="004F0DB1" w:rsidRDefault="00A17A16" w:rsidP="00A17A16">
            <w:pPr>
              <w:spacing w:line="360" w:lineRule="auto"/>
              <w:ind w:right="301"/>
              <w:jc w:val="both"/>
              <w:rPr>
                <w:rFonts w:ascii="Tahoma" w:hAnsi="Tahoma" w:cs="Tahoma"/>
                <w:szCs w:val="24"/>
              </w:rPr>
            </w:pPr>
          </w:p>
          <w:p w:rsidR="00A17A16" w:rsidRPr="004F0DB1" w:rsidRDefault="00A17A16" w:rsidP="00A17A16">
            <w:pPr>
              <w:spacing w:line="360" w:lineRule="auto"/>
              <w:ind w:right="301"/>
              <w:jc w:val="both"/>
              <w:rPr>
                <w:rFonts w:ascii="Tahoma" w:hAnsi="Tahoma" w:cs="Tahoma"/>
                <w:szCs w:val="24"/>
              </w:rPr>
            </w:pPr>
            <w:r w:rsidRPr="004F0DB1">
              <w:rPr>
                <w:rFonts w:ascii="Tahoma" w:hAnsi="Tahoma" w:cs="Tahoma"/>
                <w:szCs w:val="24"/>
              </w:rPr>
              <w:t>Contact Persons</w:t>
            </w:r>
          </w:p>
        </w:tc>
        <w:tc>
          <w:tcPr>
            <w:tcW w:w="4820" w:type="dxa"/>
          </w:tcPr>
          <w:p w:rsidR="00A17A16" w:rsidRPr="004F0DB1" w:rsidRDefault="00A17A16" w:rsidP="00A17A16">
            <w:pPr>
              <w:spacing w:line="360" w:lineRule="auto"/>
              <w:ind w:right="301"/>
              <w:jc w:val="both"/>
              <w:rPr>
                <w:rFonts w:ascii="Tahoma" w:hAnsi="Tahoma" w:cs="Tahoma"/>
                <w:szCs w:val="24"/>
              </w:rPr>
            </w:pPr>
          </w:p>
          <w:p w:rsidR="004F0DB1" w:rsidRPr="004F0DB1" w:rsidRDefault="004F0DB1" w:rsidP="00A17A16">
            <w:pPr>
              <w:spacing w:line="360" w:lineRule="auto"/>
              <w:ind w:right="301"/>
              <w:jc w:val="both"/>
              <w:rPr>
                <w:rFonts w:ascii="Tahoma" w:hAnsi="Tahoma" w:cs="Tahoma"/>
                <w:szCs w:val="24"/>
              </w:rPr>
            </w:pPr>
            <w:r w:rsidRPr="004F0DB1">
              <w:rPr>
                <w:rFonts w:ascii="Tahoma" w:hAnsi="Tahoma" w:cs="Tahoma"/>
                <w:szCs w:val="24"/>
              </w:rPr>
              <w:t>Refilwe Meje</w:t>
            </w:r>
          </w:p>
          <w:p w:rsidR="00A17A16" w:rsidRPr="004F0DB1" w:rsidRDefault="004F0DB1" w:rsidP="00A17A16">
            <w:pPr>
              <w:spacing w:line="360" w:lineRule="auto"/>
              <w:ind w:right="301"/>
              <w:jc w:val="both"/>
              <w:rPr>
                <w:rFonts w:ascii="Tahoma" w:hAnsi="Tahoma" w:cs="Tahoma"/>
                <w:szCs w:val="24"/>
              </w:rPr>
            </w:pPr>
            <w:r w:rsidRPr="004F0DB1">
              <w:rPr>
                <w:rFonts w:ascii="Tahoma" w:hAnsi="Tahoma" w:cs="Tahoma"/>
                <w:szCs w:val="24"/>
              </w:rPr>
              <w:t>Nyiko Mathebula</w:t>
            </w:r>
          </w:p>
        </w:tc>
      </w:tr>
    </w:tbl>
    <w:p w:rsidR="00A17A16" w:rsidRPr="004F0DB1" w:rsidRDefault="00A17A16" w:rsidP="00A17A16">
      <w:pPr>
        <w:spacing w:line="360" w:lineRule="auto"/>
        <w:ind w:right="301"/>
        <w:jc w:val="both"/>
        <w:rPr>
          <w:rFonts w:ascii="Tahoma" w:hAnsi="Tahoma" w:cs="Tahoma"/>
          <w:szCs w:val="24"/>
        </w:rPr>
      </w:pPr>
    </w:p>
    <w:p w:rsidR="00A17A16" w:rsidRPr="00A17A16" w:rsidRDefault="00A17A16" w:rsidP="00A17A16">
      <w:pPr>
        <w:spacing w:line="360" w:lineRule="auto"/>
        <w:ind w:right="301"/>
        <w:jc w:val="both"/>
        <w:rPr>
          <w:rFonts w:ascii="Trebuchet MS" w:hAnsi="Trebuchet MS"/>
          <w:szCs w:val="24"/>
        </w:rPr>
      </w:pPr>
    </w:p>
    <w:p w:rsidR="00A17A16" w:rsidRDefault="00A17A16" w:rsidP="00A17A16">
      <w:pPr>
        <w:spacing w:line="360" w:lineRule="auto"/>
        <w:ind w:right="301"/>
        <w:jc w:val="both"/>
        <w:rPr>
          <w:rFonts w:ascii="Trebuchet MS" w:hAnsi="Trebuchet MS"/>
          <w:szCs w:val="24"/>
        </w:rPr>
      </w:pPr>
    </w:p>
    <w:p w:rsidR="00DD25BD" w:rsidRDefault="00DD25BD" w:rsidP="00A17A16">
      <w:pPr>
        <w:spacing w:line="360" w:lineRule="auto"/>
        <w:ind w:right="301"/>
        <w:jc w:val="both"/>
        <w:rPr>
          <w:rFonts w:ascii="Trebuchet MS" w:hAnsi="Trebuchet MS"/>
          <w:szCs w:val="24"/>
        </w:rPr>
      </w:pPr>
    </w:p>
    <w:p w:rsidR="009D42AC" w:rsidRDefault="009D42AC" w:rsidP="00A17A16">
      <w:pPr>
        <w:spacing w:line="360" w:lineRule="auto"/>
        <w:ind w:right="301"/>
        <w:jc w:val="both"/>
        <w:rPr>
          <w:rFonts w:ascii="Trebuchet MS" w:hAnsi="Trebuchet MS"/>
          <w:szCs w:val="24"/>
        </w:rPr>
      </w:pPr>
    </w:p>
    <w:p w:rsidR="009D42AC" w:rsidRDefault="009D42AC" w:rsidP="00A17A16">
      <w:pPr>
        <w:spacing w:line="360" w:lineRule="auto"/>
        <w:ind w:right="301"/>
        <w:jc w:val="both"/>
        <w:rPr>
          <w:rFonts w:ascii="Trebuchet MS" w:hAnsi="Trebuchet MS"/>
          <w:szCs w:val="24"/>
        </w:rPr>
      </w:pPr>
    </w:p>
    <w:p w:rsidR="009D42AC" w:rsidRPr="00A17A16" w:rsidRDefault="009D42AC" w:rsidP="00A17A16">
      <w:pPr>
        <w:spacing w:line="360" w:lineRule="auto"/>
        <w:ind w:right="301"/>
        <w:jc w:val="both"/>
        <w:rPr>
          <w:rFonts w:ascii="Trebuchet MS" w:hAnsi="Trebuchet MS"/>
          <w:szCs w:val="24"/>
        </w:rPr>
      </w:pPr>
    </w:p>
    <w:p w:rsidR="00A17A16" w:rsidRPr="00DA7513" w:rsidRDefault="00A17A16" w:rsidP="00A17A16">
      <w:pPr>
        <w:keepNext/>
        <w:tabs>
          <w:tab w:val="num" w:pos="720"/>
        </w:tabs>
        <w:spacing w:before="240" w:after="60" w:line="240" w:lineRule="auto"/>
        <w:ind w:left="720" w:hanging="720"/>
        <w:outlineLvl w:val="0"/>
        <w:rPr>
          <w:rFonts w:ascii="Trebuchet MS" w:eastAsiaTheme="majorEastAsia" w:hAnsi="Trebuchet MS" w:cstheme="majorBidi"/>
          <w:b/>
          <w:bCs/>
          <w:color w:val="000000" w:themeColor="text1"/>
          <w:sz w:val="28"/>
          <w:szCs w:val="28"/>
        </w:rPr>
      </w:pPr>
      <w:r w:rsidRPr="00DA7513">
        <w:rPr>
          <w:rFonts w:ascii="Trebuchet MS" w:eastAsiaTheme="majorEastAsia" w:hAnsi="Trebuchet MS" w:cstheme="majorBidi"/>
          <w:b/>
          <w:bCs/>
          <w:color w:val="000000" w:themeColor="text1"/>
          <w:sz w:val="28"/>
          <w:szCs w:val="28"/>
        </w:rPr>
        <w:t>DESCRIPTION OF COMMUNITY</w:t>
      </w:r>
    </w:p>
    <w:p w:rsidR="00A17A16" w:rsidRPr="00A17A16" w:rsidRDefault="00A17A16" w:rsidP="00A17A16">
      <w:pPr>
        <w:rPr>
          <w:rFonts w:ascii="Trebuchet MS" w:hAnsi="Trebuchet MS"/>
          <w:b/>
          <w:szCs w:val="24"/>
        </w:rPr>
      </w:pPr>
    </w:p>
    <w:p w:rsidR="00A17A16" w:rsidRPr="004F0DB1" w:rsidRDefault="00A17A16" w:rsidP="00A17A16">
      <w:pPr>
        <w:spacing w:line="360" w:lineRule="auto"/>
        <w:jc w:val="both"/>
        <w:rPr>
          <w:rFonts w:ascii="Tahoma" w:hAnsi="Tahoma" w:cs="Tahoma"/>
        </w:rPr>
      </w:pPr>
      <w:r w:rsidRPr="004F0DB1">
        <w:rPr>
          <w:rFonts w:ascii="Tahoma" w:hAnsi="Tahoma" w:cs="Tahoma"/>
        </w:rPr>
        <w:t xml:space="preserve">The target market for </w:t>
      </w:r>
      <w:r w:rsidR="00DA7513" w:rsidRPr="004F0DB1">
        <w:rPr>
          <w:rFonts w:ascii="Tahoma" w:hAnsi="Tahoma" w:cs="Tahoma"/>
        </w:rPr>
        <w:t>Moqhaka</w:t>
      </w:r>
      <w:r w:rsidRPr="004F0DB1">
        <w:rPr>
          <w:rFonts w:ascii="Tahoma" w:hAnsi="Tahoma" w:cs="Tahoma"/>
        </w:rPr>
        <w:t xml:space="preserve"> FM comprises of persons who reside in Moqhaka Municipality. As a community Radio, the business relies on the rapport, vouching and moral suasion that members have over each other hence the business is targeting people within the community. </w:t>
      </w:r>
    </w:p>
    <w:p w:rsidR="00A17A16" w:rsidRPr="004F0DB1" w:rsidRDefault="00A17A16" w:rsidP="00A17A16">
      <w:pPr>
        <w:spacing w:line="480" w:lineRule="auto"/>
        <w:rPr>
          <w:rFonts w:ascii="Tahoma" w:hAnsi="Tahoma" w:cs="Tahoma"/>
        </w:rPr>
      </w:pPr>
      <w:r w:rsidRPr="004F0DB1">
        <w:rPr>
          <w:rFonts w:ascii="Tahoma" w:hAnsi="Tahoma" w:cs="Tahoma"/>
        </w:rPr>
        <w:t xml:space="preserve">The target listenership for Mozolo FM is therefore not the extremely low LSM market but LSM6 and above.  </w:t>
      </w:r>
    </w:p>
    <w:p w:rsidR="00A17A16" w:rsidRPr="004F0DB1" w:rsidRDefault="00A17A16" w:rsidP="00A17A16">
      <w:pPr>
        <w:spacing w:line="360" w:lineRule="auto"/>
        <w:jc w:val="both"/>
        <w:rPr>
          <w:rFonts w:ascii="Tahoma" w:hAnsi="Tahoma" w:cs="Tahoma"/>
          <w:b/>
        </w:rPr>
      </w:pPr>
      <w:r w:rsidRPr="004F0DB1">
        <w:rPr>
          <w:rFonts w:ascii="Tahoma" w:hAnsi="Tahoma" w:cs="Tahoma"/>
          <w:b/>
        </w:rPr>
        <w:t>Market Size</w:t>
      </w:r>
    </w:p>
    <w:p w:rsidR="00A17A16" w:rsidRPr="004F0DB1" w:rsidRDefault="00A17A16" w:rsidP="00A17A16">
      <w:pPr>
        <w:spacing w:line="360" w:lineRule="auto"/>
        <w:jc w:val="both"/>
        <w:rPr>
          <w:rFonts w:ascii="Tahoma" w:hAnsi="Tahoma" w:cs="Tahoma"/>
        </w:rPr>
      </w:pPr>
      <w:r w:rsidRPr="004F0DB1">
        <w:rPr>
          <w:rFonts w:ascii="Tahoma" w:hAnsi="Tahoma" w:cs="Tahoma"/>
        </w:rPr>
        <w:t>The Radio’s immediate market comprises individuals who reside in Moqhaka Local Municipality, by limiting the target market withi</w:t>
      </w:r>
      <w:r w:rsidR="009D42AC" w:rsidRPr="004F0DB1">
        <w:rPr>
          <w:rFonts w:ascii="Tahoma" w:hAnsi="Tahoma" w:cs="Tahoma"/>
        </w:rPr>
        <w:t>n the local municipality, Moqhaka</w:t>
      </w:r>
      <w:r w:rsidRPr="004F0DB1">
        <w:rPr>
          <w:rFonts w:ascii="Tahoma" w:hAnsi="Tahoma" w:cs="Tahoma"/>
        </w:rPr>
        <w:t xml:space="preserve"> FM is assured of full participation of community members in the Radio programming and business as well as the moral suasion that flows from a sense of ownership within a community that knows the presenters and management on a personal level</w:t>
      </w:r>
    </w:p>
    <w:p w:rsidR="00A17A16" w:rsidRPr="004F0DB1" w:rsidRDefault="00A17A16" w:rsidP="00A17A16">
      <w:pPr>
        <w:spacing w:line="360" w:lineRule="auto"/>
        <w:jc w:val="both"/>
        <w:rPr>
          <w:rFonts w:ascii="Tahoma" w:hAnsi="Tahoma" w:cs="Tahoma"/>
          <w:b/>
        </w:rPr>
      </w:pPr>
      <w:r w:rsidRPr="004F0DB1">
        <w:rPr>
          <w:rFonts w:ascii="Tahoma" w:hAnsi="Tahoma" w:cs="Tahoma"/>
          <w:b/>
        </w:rPr>
        <w:t>The following map delineates Moqhaka Local Municipality within Fezile Dabi District</w:t>
      </w:r>
    </w:p>
    <w:p w:rsidR="00A17A16" w:rsidRPr="00A17A16" w:rsidRDefault="00A17A16" w:rsidP="00A17A16">
      <w:pPr>
        <w:spacing w:line="360" w:lineRule="auto"/>
        <w:jc w:val="both"/>
        <w:rPr>
          <w:rFonts w:ascii="Tahoma" w:hAnsi="Tahoma" w:cs="Tahoma"/>
          <w:szCs w:val="24"/>
        </w:rPr>
      </w:pPr>
      <w:r w:rsidRPr="00A17A16">
        <w:rPr>
          <w:rFonts w:ascii="Tahoma" w:hAnsi="Tahoma" w:cs="Tahoma"/>
          <w:szCs w:val="24"/>
        </w:rPr>
        <w:t xml:space="preserve"> </w:t>
      </w:r>
      <w:r w:rsidRPr="00A17A16">
        <w:rPr>
          <w:rFonts w:ascii="Trebuchet MS" w:hAnsi="Trebuchet MS"/>
          <w:noProof/>
          <w:szCs w:val="24"/>
          <w:lang w:eastAsia="en-ZA"/>
        </w:rPr>
        <w:drawing>
          <wp:inline distT="0" distB="0" distL="0" distR="0" wp14:anchorId="4A0BD6FF" wp14:editId="4343D3A5">
            <wp:extent cx="4599869" cy="282525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0924" cy="2868897"/>
                    </a:xfrm>
                    <a:prstGeom prst="rect">
                      <a:avLst/>
                    </a:prstGeom>
                    <a:noFill/>
                    <a:ln>
                      <a:noFill/>
                    </a:ln>
                  </pic:spPr>
                </pic:pic>
              </a:graphicData>
            </a:graphic>
          </wp:inline>
        </w:drawing>
      </w:r>
    </w:p>
    <w:p w:rsidR="00A17A16" w:rsidRPr="00A17A16" w:rsidRDefault="00A17A16" w:rsidP="00A17A16">
      <w:pPr>
        <w:spacing w:line="360" w:lineRule="auto"/>
        <w:jc w:val="both"/>
        <w:rPr>
          <w:rFonts w:ascii="Trebuchet MS" w:hAnsi="Trebuchet MS"/>
          <w:szCs w:val="24"/>
        </w:rPr>
      </w:pPr>
    </w:p>
    <w:p w:rsidR="00A17A16" w:rsidRPr="00A17A16" w:rsidRDefault="00A17A16" w:rsidP="00A17A16">
      <w:pPr>
        <w:spacing w:line="360" w:lineRule="auto"/>
        <w:jc w:val="both"/>
        <w:rPr>
          <w:rFonts w:ascii="Tahoma" w:hAnsi="Tahoma" w:cs="Tahoma"/>
          <w:szCs w:val="24"/>
        </w:rPr>
      </w:pPr>
      <w:r w:rsidRPr="00A17A16">
        <w:rPr>
          <w:rFonts w:ascii="Tahoma" w:hAnsi="Tahoma" w:cs="Tahoma"/>
          <w:szCs w:val="24"/>
        </w:rPr>
        <w:lastRenderedPageBreak/>
        <w:t xml:space="preserve">The municipal areas that comprise the </w:t>
      </w:r>
      <w:r w:rsidR="009D42AC">
        <w:rPr>
          <w:rFonts w:ascii="Tahoma" w:hAnsi="Tahoma" w:cs="Tahoma"/>
          <w:szCs w:val="24"/>
        </w:rPr>
        <w:t>Moqhaka FM</w:t>
      </w:r>
      <w:r w:rsidRPr="00A17A16">
        <w:rPr>
          <w:rFonts w:ascii="Tahoma" w:hAnsi="Tahoma" w:cs="Tahoma"/>
          <w:szCs w:val="24"/>
        </w:rPr>
        <w:t>’s catchment area are therefore Kroonstad, Maokeng, Matlwangtlw</w:t>
      </w:r>
      <w:r w:rsidR="009D42AC">
        <w:rPr>
          <w:rFonts w:ascii="Tahoma" w:hAnsi="Tahoma" w:cs="Tahoma"/>
          <w:szCs w:val="24"/>
        </w:rPr>
        <w:t>ang</w:t>
      </w:r>
      <w:r w:rsidRPr="00A17A16">
        <w:rPr>
          <w:rFonts w:ascii="Tahoma" w:hAnsi="Tahoma" w:cs="Tahoma"/>
          <w:szCs w:val="24"/>
        </w:rPr>
        <w:t>, Rammulotsi, Steynsrus, Vierfontein, Viljoenskroon.</w:t>
      </w:r>
    </w:p>
    <w:p w:rsidR="00A17A16" w:rsidRPr="00A17A16" w:rsidRDefault="00A17A16" w:rsidP="00A17A16">
      <w:pPr>
        <w:spacing w:line="360" w:lineRule="auto"/>
        <w:jc w:val="both"/>
        <w:rPr>
          <w:rFonts w:ascii="Tahoma" w:hAnsi="Tahoma" w:cs="Tahoma"/>
          <w:szCs w:val="24"/>
        </w:rPr>
      </w:pPr>
      <w:r w:rsidRPr="00A17A16">
        <w:rPr>
          <w:rFonts w:ascii="Tahoma" w:hAnsi="Tahoma" w:cs="Tahoma"/>
          <w:szCs w:val="24"/>
        </w:rPr>
        <w:t xml:space="preserve">The following statistics are available from Statistics South Africa (Statssa Community Survey 2007) concerning the income distribution of individuals in Kroonstad. </w:t>
      </w:r>
    </w:p>
    <w:p w:rsidR="00A17A16" w:rsidRPr="00A17A16" w:rsidRDefault="00A17A16" w:rsidP="00A17A16">
      <w:pPr>
        <w:spacing w:line="360" w:lineRule="auto"/>
        <w:jc w:val="both"/>
        <w:rPr>
          <w:rFonts w:ascii="Trebuchet MS" w:hAnsi="Trebuchet MS"/>
          <w:szCs w:val="24"/>
        </w:rPr>
      </w:pPr>
      <w:r w:rsidRPr="00A17A16">
        <w:rPr>
          <w:noProof/>
          <w:lang w:eastAsia="en-ZA"/>
        </w:rPr>
        <w:drawing>
          <wp:inline distT="0" distB="0" distL="0" distR="0" wp14:anchorId="1C1B4712" wp14:editId="5D82471E">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7A16" w:rsidRPr="00A17A16" w:rsidRDefault="00A17A16" w:rsidP="00A17A16">
      <w:pPr>
        <w:spacing w:line="360" w:lineRule="auto"/>
        <w:jc w:val="both"/>
        <w:rPr>
          <w:rFonts w:ascii="Tahoma" w:hAnsi="Tahoma" w:cs="Tahoma"/>
          <w:szCs w:val="24"/>
        </w:rPr>
      </w:pPr>
    </w:p>
    <w:p w:rsidR="00A17A16" w:rsidRPr="004F0DB1" w:rsidRDefault="00A17A16" w:rsidP="00A17A16">
      <w:pPr>
        <w:spacing w:line="360" w:lineRule="auto"/>
        <w:jc w:val="both"/>
        <w:rPr>
          <w:rFonts w:ascii="Tahoma" w:hAnsi="Tahoma" w:cs="Tahoma"/>
          <w:sz w:val="24"/>
          <w:szCs w:val="24"/>
        </w:rPr>
      </w:pPr>
    </w:p>
    <w:p w:rsidR="00A17A16" w:rsidRPr="004F0DB1" w:rsidRDefault="00A17A16" w:rsidP="00A17A16">
      <w:pPr>
        <w:spacing w:line="360" w:lineRule="auto"/>
        <w:jc w:val="both"/>
        <w:rPr>
          <w:rFonts w:ascii="Tahoma" w:hAnsi="Tahoma" w:cs="Tahoma"/>
          <w:sz w:val="24"/>
          <w:szCs w:val="24"/>
        </w:rPr>
      </w:pPr>
      <w:r w:rsidRPr="004F0DB1">
        <w:rPr>
          <w:rFonts w:ascii="Tahoma" w:hAnsi="Tahoma" w:cs="Tahoma"/>
          <w:sz w:val="24"/>
          <w:szCs w:val="24"/>
        </w:rPr>
        <w:t xml:space="preserve">According to Census 2011, Moqhaka Local Municipality has a total population of 160 532 people. Of those aged 20 years and older:5.4% have no form of schooling, 5.5% have completed primary school, 36% have some secondary education, 27.8% have completed matric and 8.6% have some form of higher education. </w:t>
      </w:r>
    </w:p>
    <w:p w:rsidR="00A17A16" w:rsidRPr="004F0DB1" w:rsidRDefault="00A17A16" w:rsidP="00DA7513">
      <w:pPr>
        <w:spacing w:line="360" w:lineRule="auto"/>
        <w:jc w:val="both"/>
        <w:rPr>
          <w:rFonts w:ascii="Tahoma" w:hAnsi="Tahoma" w:cs="Tahoma"/>
          <w:sz w:val="24"/>
          <w:szCs w:val="24"/>
        </w:rPr>
        <w:sectPr w:rsidR="00A17A16" w:rsidRPr="004F0DB1" w:rsidSect="00930901">
          <w:footerReference w:type="default" r:id="rId13"/>
          <w:pgSz w:w="11920" w:h="16840"/>
          <w:pgMar w:top="1440" w:right="1440" w:bottom="1440" w:left="1440" w:header="0" w:footer="1049" w:gutter="0"/>
          <w:pgNumType w:start="1"/>
          <w:cols w:space="720"/>
        </w:sectPr>
      </w:pPr>
      <w:r w:rsidRPr="004F0DB1">
        <w:rPr>
          <w:rFonts w:ascii="Tahoma" w:hAnsi="Tahoma" w:cs="Tahoma"/>
          <w:sz w:val="24"/>
          <w:szCs w:val="24"/>
        </w:rPr>
        <w:t>If 8.6% of the adult population has some form of higher education and 10.2% e</w:t>
      </w:r>
      <w:r w:rsidR="00DD7E7D">
        <w:rPr>
          <w:rFonts w:ascii="Tahoma" w:hAnsi="Tahoma" w:cs="Tahoma"/>
          <w:sz w:val="24"/>
          <w:szCs w:val="24"/>
        </w:rPr>
        <w:t>arns 307 601 or more annually</w:t>
      </w:r>
    </w:p>
    <w:p w:rsidR="00A17A16" w:rsidRPr="00A17A16" w:rsidRDefault="00A17A16" w:rsidP="00A17A16">
      <w:pPr>
        <w:rPr>
          <w:rFonts w:ascii="Tahoma" w:hAnsi="Tahoma" w:cs="Tahoma"/>
          <w:b/>
          <w:bCs/>
          <w:sz w:val="24"/>
          <w:szCs w:val="24"/>
        </w:rPr>
      </w:pPr>
    </w:p>
    <w:p w:rsidR="00A17A16" w:rsidRPr="00A17A16" w:rsidRDefault="00A17A16" w:rsidP="00A17A16">
      <w:pPr>
        <w:rPr>
          <w:rFonts w:ascii="Tahoma" w:hAnsi="Tahoma" w:cs="Tahoma"/>
          <w:b/>
          <w:bCs/>
          <w:sz w:val="24"/>
          <w:szCs w:val="24"/>
        </w:rPr>
      </w:pPr>
      <w:r w:rsidRPr="00A17A16">
        <w:rPr>
          <w:rFonts w:ascii="Tahoma" w:hAnsi="Tahoma" w:cs="Tahoma"/>
          <w:b/>
          <w:bCs/>
          <w:sz w:val="24"/>
          <w:szCs w:val="24"/>
        </w:rPr>
        <w:t>PROGRAMMING AND PROGRAMME SCHEDULES</w:t>
      </w:r>
    </w:p>
    <w:p w:rsidR="00A17A16" w:rsidRPr="004F0DB1" w:rsidRDefault="00A17A16" w:rsidP="00A17A16">
      <w:pPr>
        <w:rPr>
          <w:rFonts w:ascii="Tahoma" w:hAnsi="Tahoma" w:cs="Tahoma"/>
          <w:sz w:val="24"/>
          <w:szCs w:val="24"/>
        </w:rPr>
      </w:pPr>
      <w:r w:rsidRPr="004F0DB1">
        <w:rPr>
          <w:rFonts w:ascii="Tahoma" w:hAnsi="Tahoma" w:cs="Tahoma"/>
          <w:sz w:val="24"/>
          <w:szCs w:val="24"/>
        </w:rPr>
        <w:t>Mo</w:t>
      </w:r>
      <w:r w:rsidR="009D42AC" w:rsidRPr="004F0DB1">
        <w:rPr>
          <w:rFonts w:ascii="Tahoma" w:hAnsi="Tahoma" w:cs="Tahoma"/>
          <w:sz w:val="24"/>
          <w:szCs w:val="24"/>
        </w:rPr>
        <w:t>qhaka</w:t>
      </w:r>
      <w:r w:rsidRPr="004F0DB1">
        <w:rPr>
          <w:rFonts w:ascii="Tahoma" w:hAnsi="Tahoma" w:cs="Tahoma"/>
          <w:sz w:val="24"/>
          <w:szCs w:val="24"/>
        </w:rPr>
        <w:t xml:space="preserve"> FM will encourage the members of the geographic community served to participate in the selection and provision of programmes through the following participation structures:</w:t>
      </w:r>
    </w:p>
    <w:p w:rsidR="00A17A16" w:rsidRPr="004F0DB1" w:rsidRDefault="00A17A16" w:rsidP="00A17A16">
      <w:pPr>
        <w:numPr>
          <w:ilvl w:val="0"/>
          <w:numId w:val="1"/>
        </w:numPr>
        <w:contextualSpacing/>
        <w:rPr>
          <w:rFonts w:ascii="Tahoma" w:hAnsi="Tahoma" w:cs="Tahoma"/>
          <w:sz w:val="24"/>
          <w:szCs w:val="24"/>
        </w:rPr>
      </w:pPr>
      <w:r w:rsidRPr="004F0DB1">
        <w:rPr>
          <w:rFonts w:ascii="Tahoma" w:hAnsi="Tahoma" w:cs="Tahoma"/>
          <w:sz w:val="24"/>
          <w:szCs w:val="24"/>
        </w:rPr>
        <w:t>On air and print media invitations to suggest and motivate topics for discussion and music selection.</w:t>
      </w:r>
    </w:p>
    <w:p w:rsidR="00A17A16" w:rsidRPr="004F0DB1" w:rsidRDefault="00A17A16" w:rsidP="00A17A16">
      <w:pPr>
        <w:numPr>
          <w:ilvl w:val="0"/>
          <w:numId w:val="1"/>
        </w:numPr>
        <w:contextualSpacing/>
        <w:rPr>
          <w:rFonts w:ascii="Tahoma" w:hAnsi="Tahoma" w:cs="Tahoma"/>
          <w:sz w:val="24"/>
          <w:szCs w:val="24"/>
        </w:rPr>
      </w:pPr>
      <w:r w:rsidRPr="004F0DB1">
        <w:rPr>
          <w:rFonts w:ascii="Tahoma" w:hAnsi="Tahoma" w:cs="Tahoma"/>
          <w:sz w:val="24"/>
          <w:szCs w:val="24"/>
        </w:rPr>
        <w:t>Avenues of complaints and compliments such as suggestion box at the venue and, notices may be dropped by e-mail, fax, telephone and other available social network platforms.</w:t>
      </w:r>
    </w:p>
    <w:p w:rsidR="00A17A16" w:rsidRPr="004F0DB1" w:rsidRDefault="00A17A16" w:rsidP="00A17A16">
      <w:pPr>
        <w:numPr>
          <w:ilvl w:val="0"/>
          <w:numId w:val="1"/>
        </w:numPr>
        <w:contextualSpacing/>
        <w:rPr>
          <w:rFonts w:ascii="Tahoma" w:hAnsi="Tahoma" w:cs="Tahoma"/>
          <w:sz w:val="24"/>
          <w:szCs w:val="24"/>
        </w:rPr>
      </w:pPr>
      <w:r w:rsidRPr="004F0DB1">
        <w:rPr>
          <w:rFonts w:ascii="Tahoma" w:hAnsi="Tahoma" w:cs="Tahoma"/>
          <w:sz w:val="24"/>
          <w:szCs w:val="24"/>
        </w:rPr>
        <w:t>An annual community meeting advertised on air and in print media specifically to get feedback on programming and, assist with content and format design.</w:t>
      </w:r>
    </w:p>
    <w:p w:rsidR="00A17A16" w:rsidRPr="004F0DB1" w:rsidRDefault="00A17A16" w:rsidP="00A17A16">
      <w:pPr>
        <w:numPr>
          <w:ilvl w:val="0"/>
          <w:numId w:val="1"/>
        </w:numPr>
        <w:contextualSpacing/>
        <w:rPr>
          <w:rFonts w:ascii="Tahoma" w:hAnsi="Tahoma" w:cs="Tahoma"/>
          <w:sz w:val="24"/>
          <w:szCs w:val="24"/>
        </w:rPr>
      </w:pPr>
      <w:r w:rsidRPr="004F0DB1">
        <w:rPr>
          <w:rFonts w:ascii="Tahoma" w:hAnsi="Tahoma" w:cs="Tahoma"/>
          <w:sz w:val="24"/>
          <w:szCs w:val="24"/>
        </w:rPr>
        <w:t>Creation of online programming committees that will evaluate and monitor the programmes</w:t>
      </w:r>
    </w:p>
    <w:p w:rsidR="00A17A16" w:rsidRPr="004F0DB1" w:rsidRDefault="00A17A16" w:rsidP="00A17A16">
      <w:pPr>
        <w:rPr>
          <w:rFonts w:ascii="Tahoma" w:hAnsi="Tahoma" w:cs="Tahoma"/>
          <w:sz w:val="24"/>
          <w:szCs w:val="24"/>
        </w:rPr>
      </w:pPr>
      <w:r w:rsidRPr="004F0DB1">
        <w:rPr>
          <w:rFonts w:ascii="Tahoma" w:hAnsi="Tahoma" w:cs="Tahoma"/>
          <w:sz w:val="24"/>
          <w:szCs w:val="24"/>
        </w:rPr>
        <w:t>Programming will be proudly South African and, with total commitment to upliftment of South Africa as a country.</w:t>
      </w:r>
    </w:p>
    <w:p w:rsidR="00A17A16" w:rsidRPr="004F0DB1" w:rsidRDefault="00A17A16" w:rsidP="00A17A16">
      <w:pPr>
        <w:rPr>
          <w:rFonts w:ascii="Tahoma" w:hAnsi="Tahoma" w:cs="Tahoma"/>
          <w:b/>
          <w:sz w:val="24"/>
          <w:szCs w:val="24"/>
        </w:rPr>
      </w:pPr>
      <w:r w:rsidRPr="004F0DB1">
        <w:rPr>
          <w:rFonts w:ascii="Tahoma" w:hAnsi="Tahoma" w:cs="Tahoma"/>
          <w:b/>
          <w:sz w:val="24"/>
          <w:szCs w:val="24"/>
        </w:rPr>
        <w:t>BROAD FORMAT</w:t>
      </w:r>
    </w:p>
    <w:p w:rsidR="00A17A16" w:rsidRPr="004F0DB1" w:rsidRDefault="00A17A16" w:rsidP="00A17A16">
      <w:pPr>
        <w:rPr>
          <w:rFonts w:ascii="Tahoma" w:hAnsi="Tahoma" w:cs="Tahoma"/>
          <w:sz w:val="24"/>
          <w:szCs w:val="24"/>
        </w:rPr>
      </w:pPr>
      <w:r w:rsidRPr="004F0DB1">
        <w:rPr>
          <w:rFonts w:ascii="Tahoma" w:hAnsi="Tahoma" w:cs="Tahoma"/>
          <w:sz w:val="24"/>
          <w:szCs w:val="24"/>
        </w:rPr>
        <w:t xml:space="preserve">The overall programme format will be 70% talk and, 30 music, except during specific music shows which will be 80% music and, 20% talk. The language breakdown will be 30% English and 70% Sesotho. The intention is to use 60% of South African Music and 40% will be continental and, international. Programmes will carry informative, educational and, empowerment content that will promote widespread awareness about the Departments and South Africa. This programmes will serve as a primary social tool for education and upliftment. Most content will be sourced locally and, other relevant educational and social content will be sourced from a variety of organizations like ABC ULWAZI, MISA, </w:t>
      </w:r>
      <w:r w:rsidR="000562BB" w:rsidRPr="004F0DB1">
        <w:rPr>
          <w:rFonts w:ascii="Tahoma" w:hAnsi="Tahoma" w:cs="Tahoma"/>
          <w:sz w:val="24"/>
          <w:szCs w:val="24"/>
        </w:rPr>
        <w:t>and NCRF</w:t>
      </w:r>
      <w:r w:rsidRPr="004F0DB1">
        <w:rPr>
          <w:rFonts w:ascii="Tahoma" w:hAnsi="Tahoma" w:cs="Tahoma"/>
          <w:sz w:val="24"/>
          <w:szCs w:val="24"/>
        </w:rPr>
        <w:t xml:space="preserve"> and, other relevant sources. We however anticipate producing our own material in-house in just over three months. Other content will include but not limited to the following:</w:t>
      </w:r>
    </w:p>
    <w:p w:rsidR="00A17A16" w:rsidRPr="004F0DB1" w:rsidRDefault="00A17A16" w:rsidP="00A17A16">
      <w:pPr>
        <w:rPr>
          <w:rFonts w:ascii="Tahoma" w:hAnsi="Tahoma" w:cs="Tahoma"/>
          <w:sz w:val="24"/>
          <w:szCs w:val="24"/>
        </w:rPr>
      </w:pPr>
    </w:p>
    <w:p w:rsidR="00A17A16" w:rsidRPr="004F0DB1" w:rsidRDefault="00A17A16" w:rsidP="00A17A16">
      <w:pPr>
        <w:numPr>
          <w:ilvl w:val="0"/>
          <w:numId w:val="2"/>
        </w:numPr>
        <w:contextualSpacing/>
        <w:rPr>
          <w:rFonts w:ascii="Tahoma" w:hAnsi="Tahoma" w:cs="Tahoma"/>
          <w:sz w:val="24"/>
          <w:szCs w:val="24"/>
        </w:rPr>
      </w:pPr>
      <w:r w:rsidRPr="004F0DB1">
        <w:rPr>
          <w:rFonts w:ascii="Tahoma" w:hAnsi="Tahoma" w:cs="Tahoma"/>
          <w:sz w:val="24"/>
          <w:szCs w:val="24"/>
        </w:rPr>
        <w:t>Features</w:t>
      </w:r>
    </w:p>
    <w:p w:rsidR="00A17A16" w:rsidRPr="004F0DB1" w:rsidRDefault="00A17A16" w:rsidP="00A17A16">
      <w:pPr>
        <w:numPr>
          <w:ilvl w:val="0"/>
          <w:numId w:val="2"/>
        </w:numPr>
        <w:contextualSpacing/>
        <w:rPr>
          <w:rFonts w:ascii="Tahoma" w:hAnsi="Tahoma" w:cs="Tahoma"/>
          <w:sz w:val="24"/>
          <w:szCs w:val="24"/>
        </w:rPr>
      </w:pPr>
      <w:r w:rsidRPr="004F0DB1">
        <w:rPr>
          <w:rFonts w:ascii="Tahoma" w:hAnsi="Tahoma" w:cs="Tahoma"/>
          <w:sz w:val="24"/>
          <w:szCs w:val="24"/>
        </w:rPr>
        <w:t>Interviews, live-in-studio-guests</w:t>
      </w:r>
    </w:p>
    <w:p w:rsidR="00A17A16" w:rsidRPr="004F0DB1" w:rsidRDefault="00A17A16" w:rsidP="00A17A16">
      <w:pPr>
        <w:numPr>
          <w:ilvl w:val="0"/>
          <w:numId w:val="2"/>
        </w:numPr>
        <w:contextualSpacing/>
        <w:rPr>
          <w:rFonts w:ascii="Tahoma" w:hAnsi="Tahoma" w:cs="Tahoma"/>
          <w:sz w:val="24"/>
          <w:szCs w:val="24"/>
        </w:rPr>
      </w:pPr>
      <w:r w:rsidRPr="004F0DB1">
        <w:rPr>
          <w:rFonts w:ascii="Tahoma" w:hAnsi="Tahoma" w:cs="Tahoma"/>
          <w:sz w:val="24"/>
          <w:szCs w:val="24"/>
        </w:rPr>
        <w:t>Business news</w:t>
      </w:r>
    </w:p>
    <w:p w:rsidR="00A17A16" w:rsidRPr="004F0DB1" w:rsidRDefault="00A17A16" w:rsidP="00A17A16">
      <w:pPr>
        <w:numPr>
          <w:ilvl w:val="0"/>
          <w:numId w:val="2"/>
        </w:numPr>
        <w:contextualSpacing/>
        <w:rPr>
          <w:rFonts w:ascii="Tahoma" w:hAnsi="Tahoma" w:cs="Tahoma"/>
          <w:sz w:val="24"/>
          <w:szCs w:val="24"/>
        </w:rPr>
      </w:pPr>
      <w:r w:rsidRPr="004F0DB1">
        <w:rPr>
          <w:rFonts w:ascii="Tahoma" w:hAnsi="Tahoma" w:cs="Tahoma"/>
          <w:sz w:val="24"/>
          <w:szCs w:val="24"/>
        </w:rPr>
        <w:t xml:space="preserve">Economic indicators </w:t>
      </w:r>
      <w:r w:rsidR="000562BB" w:rsidRPr="004F0DB1">
        <w:rPr>
          <w:rFonts w:ascii="Tahoma" w:hAnsi="Tahoma" w:cs="Tahoma"/>
          <w:sz w:val="24"/>
          <w:szCs w:val="24"/>
        </w:rPr>
        <w:t>etc.</w:t>
      </w:r>
    </w:p>
    <w:p w:rsidR="00A17A16" w:rsidRPr="004F0DB1" w:rsidRDefault="00A17A16" w:rsidP="00A17A16">
      <w:pPr>
        <w:rPr>
          <w:rFonts w:ascii="Tahoma" w:hAnsi="Tahoma" w:cs="Tahoma"/>
          <w:sz w:val="24"/>
          <w:szCs w:val="24"/>
        </w:rPr>
      </w:pPr>
    </w:p>
    <w:p w:rsidR="00A17A16" w:rsidRPr="004F0DB1" w:rsidRDefault="00A17A16" w:rsidP="00A17A16">
      <w:pPr>
        <w:rPr>
          <w:rFonts w:ascii="Tahoma" w:hAnsi="Tahoma" w:cs="Tahoma"/>
          <w:b/>
          <w:sz w:val="24"/>
          <w:szCs w:val="24"/>
        </w:rPr>
      </w:pPr>
    </w:p>
    <w:p w:rsidR="00A17A16" w:rsidRPr="004F0DB1" w:rsidRDefault="00A17A16" w:rsidP="00A17A16">
      <w:pPr>
        <w:rPr>
          <w:rFonts w:ascii="Tahoma" w:hAnsi="Tahoma" w:cs="Tahoma"/>
          <w:b/>
          <w:sz w:val="24"/>
          <w:szCs w:val="24"/>
        </w:rPr>
      </w:pPr>
    </w:p>
    <w:p w:rsidR="00A17A16" w:rsidRPr="00A17A16" w:rsidRDefault="00A17A16" w:rsidP="00A17A16">
      <w:pPr>
        <w:rPr>
          <w:rFonts w:cs="Tahoma"/>
          <w:b/>
        </w:rPr>
      </w:pPr>
    </w:p>
    <w:p w:rsidR="00A17A16" w:rsidRPr="00A17A16" w:rsidRDefault="00A17A16" w:rsidP="00A17A16">
      <w:pPr>
        <w:rPr>
          <w:rFonts w:cs="Tahoma"/>
          <w:b/>
        </w:rPr>
      </w:pPr>
    </w:p>
    <w:p w:rsidR="00A17A16" w:rsidRPr="00A17A16" w:rsidRDefault="00A17A16" w:rsidP="00A17A16">
      <w:pPr>
        <w:rPr>
          <w:rFonts w:cs="Tahoma"/>
          <w:b/>
        </w:rPr>
      </w:pPr>
      <w:r w:rsidRPr="00A17A16">
        <w:rPr>
          <w:rFonts w:cs="Tahoma"/>
          <w:b/>
        </w:rPr>
        <w:lastRenderedPageBreak/>
        <w:t>EXAMPLE OF PROGRAMME SCHEDULE</w:t>
      </w:r>
    </w:p>
    <w:p w:rsidR="00A17A16" w:rsidRPr="00A17A16" w:rsidRDefault="00A17A16" w:rsidP="00A17A16">
      <w:pPr>
        <w:rPr>
          <w:b/>
          <w:sz w:val="28"/>
          <w:szCs w:val="28"/>
        </w:rPr>
      </w:pPr>
      <w:r w:rsidRPr="00A17A16">
        <w:rPr>
          <w:b/>
          <w:sz w:val="28"/>
          <w:szCs w:val="28"/>
        </w:rPr>
        <w:t>MONDAY – FRIDAY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8"/>
        <w:gridCol w:w="2126"/>
        <w:gridCol w:w="3828"/>
        <w:gridCol w:w="2667"/>
      </w:tblGrid>
      <w:tr w:rsidR="00A17A16" w:rsidRPr="00A17A16" w:rsidTr="00930901">
        <w:tc>
          <w:tcPr>
            <w:tcW w:w="1268" w:type="dxa"/>
          </w:tcPr>
          <w:p w:rsidR="00A17A16" w:rsidRPr="004F0DB1" w:rsidRDefault="00A17A16" w:rsidP="00A17A16">
            <w:pPr>
              <w:spacing w:after="0" w:line="240" w:lineRule="auto"/>
              <w:jc w:val="center"/>
              <w:rPr>
                <w:rFonts w:ascii="Tahoma" w:hAnsi="Tahoma" w:cs="Tahoma"/>
                <w:b/>
              </w:rPr>
            </w:pPr>
          </w:p>
          <w:p w:rsidR="00A17A16" w:rsidRPr="004F0DB1" w:rsidRDefault="00A17A16" w:rsidP="00A17A16">
            <w:pPr>
              <w:spacing w:after="0" w:line="240" w:lineRule="auto"/>
              <w:jc w:val="center"/>
              <w:rPr>
                <w:rFonts w:ascii="Tahoma" w:hAnsi="Tahoma" w:cs="Tahoma"/>
                <w:b/>
                <w:u w:val="single"/>
              </w:rPr>
            </w:pPr>
            <w:r w:rsidRPr="004F0DB1">
              <w:rPr>
                <w:rFonts w:ascii="Tahoma" w:hAnsi="Tahoma" w:cs="Tahoma"/>
                <w:b/>
              </w:rPr>
              <w:t>TIME SLOT</w:t>
            </w:r>
          </w:p>
        </w:tc>
        <w:tc>
          <w:tcPr>
            <w:tcW w:w="2126" w:type="dxa"/>
          </w:tcPr>
          <w:p w:rsidR="00A17A16" w:rsidRPr="004F0DB1" w:rsidRDefault="00A17A16" w:rsidP="00A17A16">
            <w:pPr>
              <w:spacing w:after="0" w:line="240" w:lineRule="auto"/>
              <w:jc w:val="center"/>
              <w:rPr>
                <w:rFonts w:ascii="Tahoma" w:hAnsi="Tahoma" w:cs="Tahoma"/>
                <w:b/>
                <w:u w:val="single"/>
              </w:rPr>
            </w:pPr>
          </w:p>
          <w:p w:rsidR="00A17A16" w:rsidRPr="004F0DB1" w:rsidRDefault="00A17A16" w:rsidP="00A17A16">
            <w:pPr>
              <w:spacing w:after="0" w:line="240" w:lineRule="auto"/>
              <w:jc w:val="center"/>
              <w:rPr>
                <w:rFonts w:ascii="Tahoma" w:hAnsi="Tahoma" w:cs="Tahoma"/>
                <w:b/>
                <w:u w:val="single"/>
              </w:rPr>
            </w:pPr>
            <w:r w:rsidRPr="004F0DB1">
              <w:rPr>
                <w:rFonts w:ascii="Tahoma" w:hAnsi="Tahoma" w:cs="Tahoma"/>
                <w:b/>
              </w:rPr>
              <w:t>NAME OF PROGRAMME</w:t>
            </w:r>
          </w:p>
        </w:tc>
        <w:tc>
          <w:tcPr>
            <w:tcW w:w="3828" w:type="dxa"/>
          </w:tcPr>
          <w:p w:rsidR="00A17A16" w:rsidRPr="004F0DB1" w:rsidRDefault="00A17A16" w:rsidP="00A17A16">
            <w:pPr>
              <w:spacing w:after="0" w:line="240" w:lineRule="auto"/>
              <w:jc w:val="center"/>
              <w:rPr>
                <w:rFonts w:ascii="Tahoma" w:hAnsi="Tahoma" w:cs="Tahoma"/>
                <w:b/>
                <w:u w:val="single"/>
              </w:rPr>
            </w:pPr>
          </w:p>
          <w:p w:rsidR="00A17A16" w:rsidRPr="004F0DB1" w:rsidRDefault="00A17A16" w:rsidP="00A17A16">
            <w:pPr>
              <w:spacing w:after="0" w:line="240" w:lineRule="auto"/>
              <w:jc w:val="center"/>
              <w:rPr>
                <w:rFonts w:ascii="Tahoma" w:hAnsi="Tahoma" w:cs="Tahoma"/>
                <w:b/>
              </w:rPr>
            </w:pPr>
            <w:r w:rsidRPr="004F0DB1">
              <w:rPr>
                <w:rFonts w:ascii="Tahoma" w:hAnsi="Tahoma" w:cs="Tahoma"/>
                <w:b/>
              </w:rPr>
              <w:t>CONTENT/FORMAT</w:t>
            </w:r>
          </w:p>
          <w:p w:rsidR="00A17A16" w:rsidRPr="004F0DB1" w:rsidRDefault="00A17A16" w:rsidP="00A17A16">
            <w:pPr>
              <w:spacing w:after="0" w:line="240" w:lineRule="auto"/>
              <w:jc w:val="center"/>
              <w:rPr>
                <w:rFonts w:ascii="Tahoma" w:hAnsi="Tahoma" w:cs="Tahoma"/>
                <w:b/>
                <w:u w:val="single"/>
              </w:rPr>
            </w:pPr>
          </w:p>
        </w:tc>
        <w:tc>
          <w:tcPr>
            <w:tcW w:w="2667" w:type="dxa"/>
          </w:tcPr>
          <w:p w:rsidR="00A17A16" w:rsidRPr="00A17A16" w:rsidRDefault="00A17A16" w:rsidP="00A17A16">
            <w:pPr>
              <w:spacing w:after="0" w:line="240" w:lineRule="auto"/>
              <w:jc w:val="center"/>
              <w:rPr>
                <w:b/>
                <w:u w:val="single"/>
              </w:rPr>
            </w:pPr>
          </w:p>
          <w:p w:rsidR="00A17A16" w:rsidRPr="00A17A16" w:rsidRDefault="00A17A16" w:rsidP="00A17A16">
            <w:pPr>
              <w:spacing w:after="0" w:line="240" w:lineRule="auto"/>
              <w:jc w:val="center"/>
              <w:rPr>
                <w:b/>
              </w:rPr>
            </w:pPr>
            <w:r w:rsidRPr="00A17A16">
              <w:rPr>
                <w:b/>
              </w:rPr>
              <w:t>Presenters</w:t>
            </w:r>
          </w:p>
          <w:p w:rsidR="00A17A16" w:rsidRPr="00A17A16" w:rsidRDefault="00A17A16" w:rsidP="00A17A16">
            <w:pPr>
              <w:spacing w:after="0" w:line="240" w:lineRule="auto"/>
              <w:jc w:val="center"/>
              <w:rPr>
                <w:b/>
                <w:u w:val="single"/>
              </w:rPr>
            </w:pPr>
          </w:p>
        </w:tc>
      </w:tr>
      <w:tr w:rsidR="00A17A16" w:rsidRPr="00A17A16" w:rsidTr="00930901">
        <w:tc>
          <w:tcPr>
            <w:tcW w:w="1268"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6 - 9 am</w:t>
            </w:r>
          </w:p>
        </w:tc>
        <w:tc>
          <w:tcPr>
            <w:tcW w:w="2126"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Qhakaza Mzansi</w:t>
            </w:r>
          </w:p>
          <w:p w:rsidR="00A17A16" w:rsidRPr="004F0DB1" w:rsidRDefault="00A17A16" w:rsidP="00A17A16">
            <w:pPr>
              <w:spacing w:after="0" w:line="240" w:lineRule="auto"/>
              <w:rPr>
                <w:rFonts w:ascii="Tahoma" w:hAnsi="Tahoma" w:cs="Tahoma"/>
              </w:rPr>
            </w:pP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Breakfast packed with News, Traffic updates, Sports, Weather, current Affairs, Newspaper, Trends, live-in-studio guests, interviews</w:t>
            </w:r>
          </w:p>
          <w:p w:rsidR="00A17A16" w:rsidRPr="004F0DB1" w:rsidRDefault="00A17A16" w:rsidP="00A17A16">
            <w:pPr>
              <w:spacing w:after="0" w:line="240" w:lineRule="auto"/>
              <w:rPr>
                <w:rFonts w:ascii="Tahoma" w:hAnsi="Tahoma" w:cs="Tahoma"/>
              </w:rPr>
            </w:pPr>
          </w:p>
        </w:tc>
        <w:tc>
          <w:tcPr>
            <w:tcW w:w="2667" w:type="dxa"/>
          </w:tcPr>
          <w:p w:rsidR="00A17A16" w:rsidRPr="00A17A16" w:rsidRDefault="00A17A16" w:rsidP="00A17A16">
            <w:pPr>
              <w:spacing w:after="0" w:line="240" w:lineRule="auto"/>
              <w:ind w:left="720"/>
              <w:contextualSpacing/>
            </w:pPr>
            <w:r w:rsidRPr="00A17A16">
              <w:t xml:space="preserve"> </w:t>
            </w: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9 - 12 am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Haven of Rest</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Morning Rendezvous, News, Local Tourism, Business, LED, influential Women, Live-in –studio guest, health, economics, politics</w:t>
            </w:r>
          </w:p>
          <w:p w:rsidR="00A17A16" w:rsidRPr="004F0DB1" w:rsidRDefault="00A17A16" w:rsidP="00A17A16">
            <w:pPr>
              <w:spacing w:after="0" w:line="240" w:lineRule="auto"/>
              <w:rPr>
                <w:rFonts w:ascii="Tahoma" w:hAnsi="Tahoma" w:cs="Tahoma"/>
                <w:sz w:val="18"/>
              </w:rPr>
            </w:pPr>
          </w:p>
        </w:tc>
        <w:tc>
          <w:tcPr>
            <w:tcW w:w="2667" w:type="dxa"/>
          </w:tcPr>
          <w:p w:rsidR="00A17A16" w:rsidRPr="00A17A16" w:rsidRDefault="00A17A16" w:rsidP="00A17A16">
            <w:pPr>
              <w:spacing w:after="0" w:line="240" w:lineRule="auto"/>
              <w:rPr>
                <w:sz w:val="18"/>
              </w:rPr>
            </w:pP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12 - 3 pm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Brunch Break</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Music, light topics</w:t>
            </w: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3 - 6 pm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Planet Extreme</w:t>
            </w:r>
          </w:p>
          <w:p w:rsidR="00A17A16" w:rsidRPr="004F0DB1" w:rsidRDefault="00A17A16" w:rsidP="00A17A16">
            <w:pPr>
              <w:spacing w:after="0" w:line="240" w:lineRule="auto"/>
              <w:rPr>
                <w:rFonts w:ascii="Tahoma" w:hAnsi="Tahoma" w:cs="Tahoma"/>
              </w:rPr>
            </w:pP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Youth oriented programme with variety of topics: entertainment, health, social, political, business etc.</w:t>
            </w:r>
          </w:p>
          <w:p w:rsidR="00A17A16" w:rsidRPr="004F0DB1" w:rsidRDefault="00A17A16" w:rsidP="00A17A16">
            <w:pPr>
              <w:spacing w:after="0" w:line="240" w:lineRule="auto"/>
              <w:rPr>
                <w:rFonts w:ascii="Tahoma" w:hAnsi="Tahoma" w:cs="Tahoma"/>
              </w:rPr>
            </w:pP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tc>
      </w:tr>
      <w:tr w:rsidR="00A17A16" w:rsidRPr="00A17A16" w:rsidTr="00930901">
        <w:tc>
          <w:tcPr>
            <w:tcW w:w="1268"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6- 9 pm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South Africa 2Day</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Current local, provincial, national and international news, including breaking news, sports update</w:t>
            </w:r>
          </w:p>
          <w:p w:rsidR="00A17A16" w:rsidRPr="004F0DB1" w:rsidRDefault="00A17A16" w:rsidP="00A17A16">
            <w:pPr>
              <w:spacing w:after="0" w:line="240" w:lineRule="auto"/>
              <w:rPr>
                <w:rFonts w:ascii="Tahoma" w:hAnsi="Tahoma" w:cs="Tahoma"/>
              </w:rPr>
            </w:pP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p w:rsidR="00A17A16" w:rsidRPr="00A17A16" w:rsidRDefault="00A17A16" w:rsidP="00A17A16">
            <w:pPr>
              <w:spacing w:after="0" w:line="240" w:lineRule="auto"/>
            </w:pP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9 - 12pm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Your Rights</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Support constitutional democracy, promote respect for, observance, development and attainment of human rights</w:t>
            </w:r>
          </w:p>
          <w:p w:rsidR="00A17A16" w:rsidRPr="004F0DB1" w:rsidRDefault="00A17A16" w:rsidP="00A17A16">
            <w:pPr>
              <w:spacing w:after="0" w:line="240" w:lineRule="auto"/>
              <w:rPr>
                <w:rFonts w:ascii="Tahoma" w:hAnsi="Tahoma" w:cs="Tahoma"/>
                <w:b/>
              </w:rPr>
            </w:pPr>
            <w:r w:rsidRPr="004F0DB1">
              <w:rPr>
                <w:rFonts w:ascii="Tahoma" w:hAnsi="Tahoma" w:cs="Tahoma"/>
                <w:b/>
              </w:rPr>
              <w:t>“transforming society, securing rights and, restoring dignity”</w:t>
            </w:r>
          </w:p>
          <w:p w:rsidR="00A17A16" w:rsidRPr="004F0DB1" w:rsidRDefault="00A17A16" w:rsidP="00A17A16">
            <w:pPr>
              <w:spacing w:after="0" w:line="240" w:lineRule="auto"/>
              <w:rPr>
                <w:rFonts w:ascii="Tahoma" w:hAnsi="Tahoma" w:cs="Tahoma"/>
              </w:rPr>
            </w:pP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p w:rsidR="00A17A16" w:rsidRPr="00A17A16" w:rsidRDefault="00A17A16" w:rsidP="00A17A16">
            <w:pPr>
              <w:spacing w:after="0" w:line="240" w:lineRule="auto"/>
            </w:pP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12-3am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Through Da Nite</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South African Music, dedications</w:t>
            </w: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tc>
      </w:tr>
      <w:tr w:rsidR="00A17A16" w:rsidRPr="00A17A16" w:rsidTr="00930901">
        <w:tc>
          <w:tcPr>
            <w:tcW w:w="126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3 am-6 am</w:t>
            </w:r>
          </w:p>
          <w:p w:rsidR="00A17A16" w:rsidRPr="004F0DB1" w:rsidRDefault="00A17A16" w:rsidP="00A17A16">
            <w:pPr>
              <w:spacing w:after="0" w:line="240" w:lineRule="auto"/>
              <w:rPr>
                <w:rFonts w:ascii="Tahoma" w:hAnsi="Tahoma" w:cs="Tahoma"/>
              </w:rPr>
            </w:pPr>
          </w:p>
        </w:tc>
        <w:tc>
          <w:tcPr>
            <w:tcW w:w="2126"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Joy In The Morning</w:t>
            </w:r>
          </w:p>
        </w:tc>
        <w:tc>
          <w:tcPr>
            <w:tcW w:w="3828" w:type="dxa"/>
          </w:tcPr>
          <w:p w:rsidR="00A17A16" w:rsidRPr="004F0DB1" w:rsidRDefault="00A17A16" w:rsidP="00A17A16">
            <w:pPr>
              <w:spacing w:after="0" w:line="240" w:lineRule="auto"/>
              <w:jc w:val="center"/>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Motivational talks, music and gospel music at the last hour of the show</w:t>
            </w:r>
          </w:p>
          <w:p w:rsidR="00A17A16" w:rsidRPr="004F0DB1" w:rsidRDefault="00A17A16" w:rsidP="00A17A16">
            <w:pPr>
              <w:spacing w:after="0" w:line="240" w:lineRule="auto"/>
              <w:rPr>
                <w:rFonts w:ascii="Tahoma" w:hAnsi="Tahoma" w:cs="Tahoma"/>
              </w:rPr>
            </w:pPr>
          </w:p>
        </w:tc>
        <w:tc>
          <w:tcPr>
            <w:tcW w:w="2667" w:type="dxa"/>
          </w:tcPr>
          <w:p w:rsidR="00A17A16" w:rsidRPr="00A17A16" w:rsidRDefault="00A17A16" w:rsidP="00A17A16">
            <w:pPr>
              <w:spacing w:after="0" w:line="240" w:lineRule="auto"/>
              <w:jc w:val="center"/>
            </w:pPr>
          </w:p>
          <w:p w:rsidR="00A17A16" w:rsidRPr="00A17A16" w:rsidRDefault="00A17A16" w:rsidP="00A17A16">
            <w:pPr>
              <w:spacing w:after="0" w:line="240" w:lineRule="auto"/>
            </w:pPr>
          </w:p>
        </w:tc>
      </w:tr>
    </w:tbl>
    <w:p w:rsidR="00A17A16" w:rsidRDefault="00A17A16" w:rsidP="00A17A16">
      <w:pPr>
        <w:jc w:val="both"/>
      </w:pPr>
    </w:p>
    <w:p w:rsidR="00E86691" w:rsidRDefault="00E86691" w:rsidP="00A17A16">
      <w:pPr>
        <w:jc w:val="both"/>
      </w:pPr>
    </w:p>
    <w:p w:rsidR="009D42AC" w:rsidRPr="00A17A16" w:rsidRDefault="009D42AC" w:rsidP="00A17A16">
      <w:pPr>
        <w:jc w:val="both"/>
      </w:pPr>
    </w:p>
    <w:p w:rsidR="00A17A16" w:rsidRPr="00A17A16" w:rsidRDefault="00A17A16" w:rsidP="00A17A16">
      <w:pPr>
        <w:jc w:val="center"/>
        <w:rPr>
          <w:b/>
          <w:sz w:val="32"/>
          <w:szCs w:val="32"/>
        </w:rPr>
      </w:pPr>
      <w:r w:rsidRPr="00A17A16">
        <w:rPr>
          <w:b/>
          <w:sz w:val="32"/>
          <w:szCs w:val="32"/>
        </w:rPr>
        <w:lastRenderedPageBreak/>
        <w:t>SATURDAY</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693"/>
        <w:gridCol w:w="3260"/>
        <w:gridCol w:w="1701"/>
      </w:tblGrid>
      <w:tr w:rsidR="00A17A16" w:rsidRPr="00A17A16" w:rsidTr="00930901">
        <w:trPr>
          <w:trHeight w:val="332"/>
        </w:trPr>
        <w:tc>
          <w:tcPr>
            <w:tcW w:w="2235" w:type="dxa"/>
          </w:tcPr>
          <w:p w:rsidR="00A17A16" w:rsidRPr="004F0DB1" w:rsidRDefault="00A17A16" w:rsidP="00A17A16">
            <w:pPr>
              <w:spacing w:after="0" w:line="240" w:lineRule="auto"/>
              <w:jc w:val="center"/>
              <w:rPr>
                <w:rFonts w:ascii="Tahoma" w:hAnsi="Tahoma" w:cs="Tahoma"/>
                <w:b/>
              </w:rPr>
            </w:pPr>
          </w:p>
          <w:p w:rsidR="00A17A16" w:rsidRPr="004F0DB1" w:rsidRDefault="00A17A16" w:rsidP="00A17A16">
            <w:pPr>
              <w:spacing w:after="0" w:line="240" w:lineRule="auto"/>
              <w:jc w:val="center"/>
              <w:rPr>
                <w:rFonts w:ascii="Tahoma" w:hAnsi="Tahoma" w:cs="Tahoma"/>
                <w:b/>
              </w:rPr>
            </w:pPr>
            <w:r w:rsidRPr="004F0DB1">
              <w:rPr>
                <w:rFonts w:ascii="Tahoma" w:hAnsi="Tahoma" w:cs="Tahoma"/>
                <w:b/>
              </w:rPr>
              <w:t>TIME SLOT</w:t>
            </w:r>
          </w:p>
        </w:tc>
        <w:tc>
          <w:tcPr>
            <w:tcW w:w="2693" w:type="dxa"/>
          </w:tcPr>
          <w:p w:rsidR="00A17A16" w:rsidRPr="004F0DB1" w:rsidRDefault="00A17A16" w:rsidP="00A17A16">
            <w:pPr>
              <w:spacing w:after="0" w:line="240" w:lineRule="auto"/>
              <w:jc w:val="center"/>
              <w:rPr>
                <w:rFonts w:ascii="Tahoma" w:hAnsi="Tahoma" w:cs="Tahoma"/>
                <w:b/>
              </w:rPr>
            </w:pPr>
          </w:p>
          <w:p w:rsidR="00A17A16" w:rsidRPr="004F0DB1" w:rsidRDefault="00A17A16" w:rsidP="00A17A16">
            <w:pPr>
              <w:spacing w:after="0" w:line="240" w:lineRule="auto"/>
              <w:jc w:val="center"/>
              <w:rPr>
                <w:rFonts w:ascii="Tahoma" w:hAnsi="Tahoma" w:cs="Tahoma"/>
                <w:b/>
              </w:rPr>
            </w:pPr>
            <w:r w:rsidRPr="004F0DB1">
              <w:rPr>
                <w:rFonts w:ascii="Tahoma" w:hAnsi="Tahoma" w:cs="Tahoma"/>
                <w:b/>
              </w:rPr>
              <w:t>PROGRAMME</w:t>
            </w:r>
          </w:p>
        </w:tc>
        <w:tc>
          <w:tcPr>
            <w:tcW w:w="3260" w:type="dxa"/>
            <w:tcBorders>
              <w:right w:val="single" w:sz="4" w:space="0" w:color="FF0000"/>
            </w:tcBorders>
          </w:tcPr>
          <w:p w:rsidR="00A17A16" w:rsidRPr="004F0DB1" w:rsidRDefault="00A17A16" w:rsidP="00A17A16">
            <w:pPr>
              <w:spacing w:after="0" w:line="240" w:lineRule="auto"/>
              <w:jc w:val="center"/>
              <w:rPr>
                <w:rFonts w:ascii="Tahoma" w:hAnsi="Tahoma" w:cs="Tahoma"/>
                <w:b/>
              </w:rPr>
            </w:pPr>
          </w:p>
          <w:p w:rsidR="00A17A16" w:rsidRPr="004F0DB1" w:rsidRDefault="00A17A16" w:rsidP="00A17A16">
            <w:pPr>
              <w:spacing w:after="0" w:line="240" w:lineRule="auto"/>
              <w:jc w:val="center"/>
              <w:rPr>
                <w:rFonts w:ascii="Tahoma" w:hAnsi="Tahoma" w:cs="Tahoma"/>
                <w:b/>
              </w:rPr>
            </w:pPr>
            <w:r w:rsidRPr="004F0DB1">
              <w:rPr>
                <w:rFonts w:ascii="Tahoma" w:hAnsi="Tahoma" w:cs="Tahoma"/>
                <w:b/>
              </w:rPr>
              <w:t>Content Format</w:t>
            </w:r>
          </w:p>
          <w:p w:rsidR="00A17A16" w:rsidRPr="004F0DB1" w:rsidRDefault="00A17A16" w:rsidP="00A17A16">
            <w:pPr>
              <w:spacing w:after="0" w:line="240" w:lineRule="auto"/>
              <w:jc w:val="center"/>
              <w:rPr>
                <w:rFonts w:ascii="Tahoma" w:hAnsi="Tahoma" w:cs="Tahoma"/>
                <w:b/>
              </w:rPr>
            </w:pPr>
          </w:p>
        </w:tc>
        <w:tc>
          <w:tcPr>
            <w:tcW w:w="1701" w:type="dxa"/>
            <w:tcBorders>
              <w:left w:val="single" w:sz="4" w:space="0" w:color="FF0000"/>
            </w:tcBorders>
          </w:tcPr>
          <w:p w:rsidR="00A17A16" w:rsidRPr="004F0DB1" w:rsidRDefault="00A17A16" w:rsidP="00A17A16">
            <w:pPr>
              <w:spacing w:after="0" w:line="240" w:lineRule="auto"/>
              <w:jc w:val="center"/>
              <w:rPr>
                <w:rFonts w:ascii="Tahoma" w:hAnsi="Tahoma" w:cs="Tahoma"/>
                <w:b/>
              </w:rPr>
            </w:pPr>
          </w:p>
          <w:p w:rsidR="00A17A16" w:rsidRPr="004F0DB1" w:rsidRDefault="00A17A16" w:rsidP="00A17A16">
            <w:pPr>
              <w:spacing w:after="0" w:line="240" w:lineRule="auto"/>
              <w:jc w:val="center"/>
              <w:rPr>
                <w:rFonts w:ascii="Tahoma" w:hAnsi="Tahoma" w:cs="Tahoma"/>
                <w:b/>
              </w:rPr>
            </w:pPr>
            <w:r w:rsidRPr="004F0DB1">
              <w:rPr>
                <w:rFonts w:ascii="Tahoma" w:hAnsi="Tahoma" w:cs="Tahoma"/>
                <w:b/>
              </w:rPr>
              <w:t>PRESENTERS</w:t>
            </w:r>
          </w:p>
          <w:p w:rsidR="00A17A16" w:rsidRPr="004F0DB1" w:rsidRDefault="00A17A16" w:rsidP="00A17A16">
            <w:pPr>
              <w:spacing w:after="0" w:line="240" w:lineRule="auto"/>
              <w:jc w:val="center"/>
              <w:rPr>
                <w:rFonts w:ascii="Tahoma" w:hAnsi="Tahoma" w:cs="Tahoma"/>
                <w:b/>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6 – 9 am</w:t>
            </w:r>
          </w:p>
          <w:p w:rsidR="00A17A16" w:rsidRPr="004F0DB1" w:rsidRDefault="00A17A16" w:rsidP="00A17A16">
            <w:pPr>
              <w:spacing w:after="0" w:line="240" w:lineRule="auto"/>
              <w:rPr>
                <w:rFonts w:ascii="Tahoma" w:hAnsi="Tahoma" w:cs="Tahoma"/>
              </w:rPr>
            </w:pPr>
          </w:p>
        </w:tc>
        <w:tc>
          <w:tcPr>
            <w:tcW w:w="2693"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DitswaPitseng</w:t>
            </w:r>
          </w:p>
        </w:tc>
        <w:tc>
          <w:tcPr>
            <w:tcW w:w="3260" w:type="dxa"/>
            <w:tcBorders>
              <w:left w:val="single" w:sz="4" w:space="0" w:color="FF0000"/>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SA traditional music, cultural practices of different groups, like food, clothes, marriage, initiations etc</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9 – 12 am</w:t>
            </w:r>
          </w:p>
          <w:p w:rsidR="00A17A16" w:rsidRPr="004F0DB1" w:rsidRDefault="00A17A16" w:rsidP="00A17A16">
            <w:pPr>
              <w:spacing w:after="0" w:line="240" w:lineRule="auto"/>
              <w:rPr>
                <w:rFonts w:ascii="Tahoma" w:hAnsi="Tahoma" w:cs="Tahoma"/>
              </w:rPr>
            </w:pPr>
          </w:p>
        </w:tc>
        <w:tc>
          <w:tcPr>
            <w:tcW w:w="2693"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Pikipiki Mabelane/Kids Corner</w:t>
            </w: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South Africa from the kid’s perspective, how kids see our country, call-ins, dedications</w:t>
            </w:r>
          </w:p>
          <w:p w:rsidR="00A17A16" w:rsidRPr="004F0DB1" w:rsidRDefault="00A17A16" w:rsidP="00A17A16">
            <w:pPr>
              <w:spacing w:after="0" w:line="240" w:lineRule="auto"/>
              <w:rPr>
                <w:rFonts w:ascii="Tahoma" w:hAnsi="Tahoma" w:cs="Tahoma"/>
              </w:rPr>
            </w:pP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 – 3 pm</w:t>
            </w:r>
          </w:p>
          <w:p w:rsidR="00A17A16" w:rsidRPr="004F0DB1" w:rsidRDefault="00A17A16" w:rsidP="00A17A16">
            <w:pPr>
              <w:spacing w:after="0" w:line="240" w:lineRule="auto"/>
              <w:rPr>
                <w:rFonts w:ascii="Tahoma" w:hAnsi="Tahoma" w:cs="Tahoma"/>
              </w:rPr>
            </w:pPr>
          </w:p>
        </w:tc>
        <w:tc>
          <w:tcPr>
            <w:tcW w:w="2693" w:type="dxa"/>
            <w:tcBorders>
              <w:lef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Under the African skies</w:t>
            </w:r>
          </w:p>
          <w:p w:rsidR="00A17A16" w:rsidRPr="004F0DB1" w:rsidRDefault="00A17A16" w:rsidP="00A17A16">
            <w:pPr>
              <w:spacing w:after="0" w:line="240" w:lineRule="auto"/>
              <w:rPr>
                <w:rFonts w:ascii="Tahoma" w:hAnsi="Tahoma" w:cs="Tahoma"/>
              </w:rPr>
            </w:pPr>
          </w:p>
        </w:tc>
        <w:tc>
          <w:tcPr>
            <w:tcW w:w="3260" w:type="dxa"/>
            <w:tcBorders>
              <w:bottom w:val="single" w:sz="4" w:space="0" w:color="FF0000"/>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African Music and cultures from Cape to Cairo, Madagascar</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 xml:space="preserve"> 3 pm -18h00</w:t>
            </w:r>
          </w:p>
          <w:p w:rsidR="00A17A16" w:rsidRPr="004F0DB1" w:rsidRDefault="00A17A16" w:rsidP="00A17A16">
            <w:pPr>
              <w:spacing w:after="0" w:line="240" w:lineRule="auto"/>
              <w:rPr>
                <w:rFonts w:ascii="Tahoma" w:hAnsi="Tahoma" w:cs="Tahoma"/>
              </w:rPr>
            </w:pPr>
          </w:p>
        </w:tc>
        <w:tc>
          <w:tcPr>
            <w:tcW w:w="2693" w:type="dxa"/>
            <w:tcBorders>
              <w:lef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Top 30</w:t>
            </w: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International top 30</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 xml:space="preserve">18h00 – 21h00 </w:t>
            </w:r>
          </w:p>
          <w:p w:rsidR="00A17A16" w:rsidRPr="004F0DB1" w:rsidRDefault="00A17A16" w:rsidP="00A17A16">
            <w:pPr>
              <w:spacing w:after="0" w:line="240" w:lineRule="auto"/>
              <w:rPr>
                <w:rFonts w:ascii="Tahoma" w:hAnsi="Tahoma" w:cs="Tahoma"/>
              </w:rPr>
            </w:pPr>
          </w:p>
        </w:tc>
        <w:tc>
          <w:tcPr>
            <w:tcW w:w="2693"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In The House</w:t>
            </w:r>
          </w:p>
          <w:p w:rsidR="00A17A16" w:rsidRPr="004F0DB1" w:rsidRDefault="00A17A16" w:rsidP="00A17A16">
            <w:pPr>
              <w:spacing w:after="0" w:line="240" w:lineRule="auto"/>
              <w:rPr>
                <w:rFonts w:ascii="Tahoma" w:hAnsi="Tahoma" w:cs="Tahoma"/>
              </w:rPr>
            </w:pP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Hip-hop music</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21h00 – 24h00</w:t>
            </w:r>
          </w:p>
          <w:p w:rsidR="00A17A16" w:rsidRPr="004F0DB1" w:rsidRDefault="00A17A16" w:rsidP="00A17A16">
            <w:pPr>
              <w:spacing w:after="0" w:line="240" w:lineRule="auto"/>
              <w:rPr>
                <w:rFonts w:ascii="Tahoma" w:hAnsi="Tahoma" w:cs="Tahoma"/>
              </w:rPr>
            </w:pPr>
          </w:p>
        </w:tc>
        <w:tc>
          <w:tcPr>
            <w:tcW w:w="2693"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Lox ion Lyrics</w:t>
            </w: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Kwaito and house</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 – 3 am</w:t>
            </w:r>
          </w:p>
          <w:p w:rsidR="00A17A16" w:rsidRPr="004F0DB1" w:rsidRDefault="00A17A16" w:rsidP="00A17A16">
            <w:pPr>
              <w:spacing w:after="0" w:line="240" w:lineRule="auto"/>
              <w:rPr>
                <w:rFonts w:ascii="Tahoma" w:hAnsi="Tahoma" w:cs="Tahoma"/>
              </w:rPr>
            </w:pPr>
          </w:p>
        </w:tc>
        <w:tc>
          <w:tcPr>
            <w:tcW w:w="2693"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Mid-nite  Jive</w:t>
            </w: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African hip hop</w:t>
            </w:r>
          </w:p>
        </w:tc>
        <w:tc>
          <w:tcPr>
            <w:tcW w:w="1701" w:type="dxa"/>
            <w:tcBorders>
              <w:left w:val="single" w:sz="4" w:space="0" w:color="FF0000"/>
            </w:tcBorders>
          </w:tcPr>
          <w:p w:rsidR="00A17A16" w:rsidRPr="004F0DB1" w:rsidRDefault="00A17A16" w:rsidP="00A17A16">
            <w:pPr>
              <w:rPr>
                <w:rFonts w:ascii="Tahoma" w:hAnsi="Tahoma" w:cs="Tahoma"/>
              </w:rPr>
            </w:pPr>
          </w:p>
          <w:p w:rsidR="00A17A16" w:rsidRPr="004F0DB1" w:rsidRDefault="00A17A16" w:rsidP="00A17A16">
            <w:pPr>
              <w:spacing w:after="0" w:line="240" w:lineRule="auto"/>
              <w:rPr>
                <w:rFonts w:ascii="Tahoma" w:hAnsi="Tahoma" w:cs="Tahoma"/>
              </w:rPr>
            </w:pPr>
          </w:p>
        </w:tc>
      </w:tr>
      <w:tr w:rsidR="00A17A16" w:rsidRPr="00A17A16" w:rsidTr="00930901">
        <w:tc>
          <w:tcPr>
            <w:tcW w:w="2235"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3 – 6 am</w:t>
            </w:r>
          </w:p>
          <w:p w:rsidR="00A17A16" w:rsidRPr="004F0DB1" w:rsidRDefault="00A17A16" w:rsidP="00A17A16">
            <w:pPr>
              <w:spacing w:after="0" w:line="240" w:lineRule="auto"/>
              <w:rPr>
                <w:rFonts w:ascii="Tahoma" w:hAnsi="Tahoma" w:cs="Tahoma"/>
              </w:rPr>
            </w:pPr>
          </w:p>
        </w:tc>
        <w:tc>
          <w:tcPr>
            <w:tcW w:w="2693" w:type="dxa"/>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Joy In The Morning</w:t>
            </w:r>
          </w:p>
        </w:tc>
        <w:tc>
          <w:tcPr>
            <w:tcW w:w="3260" w:type="dxa"/>
            <w:tcBorders>
              <w:right w:val="single" w:sz="4" w:space="0" w:color="FF0000"/>
            </w:tcBorders>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Motivation and music</w:t>
            </w:r>
          </w:p>
        </w:tc>
        <w:tc>
          <w:tcPr>
            <w:tcW w:w="1701" w:type="dxa"/>
            <w:tcBorders>
              <w:left w:val="single" w:sz="4" w:space="0" w:color="FF0000"/>
            </w:tcBorders>
          </w:tcPr>
          <w:p w:rsidR="00A17A16" w:rsidRPr="004F0DB1" w:rsidRDefault="00A17A16" w:rsidP="00A17A16">
            <w:pPr>
              <w:spacing w:after="0" w:line="240" w:lineRule="auto"/>
              <w:rPr>
                <w:rFonts w:ascii="Tahoma" w:hAnsi="Tahoma" w:cs="Tahoma"/>
              </w:rPr>
            </w:pPr>
          </w:p>
        </w:tc>
      </w:tr>
    </w:tbl>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Default="00A17A16" w:rsidP="00A17A16"/>
    <w:p w:rsidR="00E86691" w:rsidRDefault="00E86691" w:rsidP="00A17A16"/>
    <w:p w:rsidR="00E86691" w:rsidRPr="00A17A16" w:rsidRDefault="00E86691" w:rsidP="00A17A16"/>
    <w:p w:rsidR="00A17A16" w:rsidRPr="00A17A16" w:rsidRDefault="00A17A16" w:rsidP="00A17A16">
      <w:pPr>
        <w:jc w:val="center"/>
        <w:rPr>
          <w:b/>
          <w:bCs/>
          <w:sz w:val="32"/>
          <w:szCs w:val="32"/>
        </w:rPr>
      </w:pPr>
      <w:r w:rsidRPr="00A17A16">
        <w:rPr>
          <w:b/>
          <w:bCs/>
          <w:sz w:val="32"/>
          <w:szCs w:val="32"/>
        </w:rPr>
        <w:lastRenderedPageBreak/>
        <w:t>SUNDAY</w:t>
      </w:r>
    </w:p>
    <w:tbl>
      <w:tblPr>
        <w:tblW w:w="10791" w:type="dxa"/>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672"/>
        <w:gridCol w:w="4162"/>
        <w:gridCol w:w="3402"/>
      </w:tblGrid>
      <w:tr w:rsidR="00A17A16" w:rsidRPr="00A17A16" w:rsidTr="00930901">
        <w:tc>
          <w:tcPr>
            <w:tcW w:w="1555" w:type="dxa"/>
            <w:shd w:val="clear" w:color="auto" w:fill="auto"/>
          </w:tcPr>
          <w:p w:rsidR="00A17A16" w:rsidRPr="00A17A16" w:rsidRDefault="00A17A16" w:rsidP="00A17A16">
            <w:pPr>
              <w:spacing w:after="0" w:line="240" w:lineRule="auto"/>
              <w:jc w:val="center"/>
              <w:rPr>
                <w:b/>
              </w:rPr>
            </w:pPr>
          </w:p>
          <w:p w:rsidR="00A17A16" w:rsidRPr="00A17A16" w:rsidRDefault="00A17A16" w:rsidP="00A17A16">
            <w:pPr>
              <w:spacing w:after="0" w:line="240" w:lineRule="auto"/>
              <w:jc w:val="center"/>
              <w:rPr>
                <w:b/>
              </w:rPr>
            </w:pPr>
            <w:r w:rsidRPr="00A17A16">
              <w:rPr>
                <w:b/>
              </w:rPr>
              <w:t>TIME SLOT</w:t>
            </w:r>
          </w:p>
        </w:tc>
        <w:tc>
          <w:tcPr>
            <w:tcW w:w="1672" w:type="dxa"/>
            <w:shd w:val="clear" w:color="auto" w:fill="auto"/>
          </w:tcPr>
          <w:p w:rsidR="00A17A16" w:rsidRPr="00A17A16" w:rsidRDefault="00A17A16" w:rsidP="00A17A16">
            <w:pPr>
              <w:spacing w:after="0" w:line="240" w:lineRule="auto"/>
              <w:jc w:val="center"/>
              <w:rPr>
                <w:b/>
              </w:rPr>
            </w:pPr>
          </w:p>
          <w:p w:rsidR="00A17A16" w:rsidRPr="00A17A16" w:rsidRDefault="00A17A16" w:rsidP="00A17A16">
            <w:pPr>
              <w:spacing w:after="0" w:line="240" w:lineRule="auto"/>
              <w:jc w:val="center"/>
              <w:rPr>
                <w:b/>
              </w:rPr>
            </w:pPr>
            <w:r w:rsidRPr="00A17A16">
              <w:rPr>
                <w:b/>
              </w:rPr>
              <w:t>PROGRAMME</w:t>
            </w:r>
          </w:p>
        </w:tc>
        <w:tc>
          <w:tcPr>
            <w:tcW w:w="4162" w:type="dxa"/>
            <w:shd w:val="clear" w:color="auto" w:fill="auto"/>
          </w:tcPr>
          <w:p w:rsidR="00A17A16" w:rsidRPr="00A17A16" w:rsidRDefault="00A17A16" w:rsidP="00A17A16">
            <w:pPr>
              <w:spacing w:after="0" w:line="240" w:lineRule="auto"/>
              <w:jc w:val="center"/>
              <w:rPr>
                <w:b/>
              </w:rPr>
            </w:pPr>
          </w:p>
          <w:p w:rsidR="00A17A16" w:rsidRPr="00A17A16" w:rsidRDefault="00A17A16" w:rsidP="00A17A16">
            <w:pPr>
              <w:spacing w:after="0" w:line="240" w:lineRule="auto"/>
              <w:jc w:val="center"/>
              <w:rPr>
                <w:b/>
              </w:rPr>
            </w:pPr>
            <w:r w:rsidRPr="00A17A16">
              <w:rPr>
                <w:b/>
              </w:rPr>
              <w:t xml:space="preserve">Content </w:t>
            </w:r>
          </w:p>
          <w:p w:rsidR="00A17A16" w:rsidRPr="00A17A16" w:rsidRDefault="00A17A16" w:rsidP="00A17A16">
            <w:pPr>
              <w:spacing w:after="0" w:line="240" w:lineRule="auto"/>
              <w:jc w:val="center"/>
              <w:rPr>
                <w:b/>
              </w:rPr>
            </w:pPr>
          </w:p>
        </w:tc>
        <w:tc>
          <w:tcPr>
            <w:tcW w:w="3402" w:type="dxa"/>
            <w:shd w:val="clear" w:color="auto" w:fill="auto"/>
          </w:tcPr>
          <w:p w:rsidR="00A17A16" w:rsidRPr="00A17A16" w:rsidRDefault="00A17A16" w:rsidP="00A17A16">
            <w:pPr>
              <w:rPr>
                <w:b/>
              </w:rPr>
            </w:pPr>
          </w:p>
          <w:p w:rsidR="00A17A16" w:rsidRPr="00A17A16" w:rsidRDefault="00A17A16" w:rsidP="00A17A16">
            <w:pPr>
              <w:spacing w:after="0" w:line="240" w:lineRule="auto"/>
              <w:jc w:val="center"/>
              <w:rPr>
                <w:b/>
              </w:rPr>
            </w:pPr>
            <w:r w:rsidRPr="00A17A16">
              <w:rPr>
                <w:b/>
              </w:rPr>
              <w:t>PRESENTER</w:t>
            </w:r>
          </w:p>
          <w:p w:rsidR="00A17A16" w:rsidRPr="00A17A16" w:rsidRDefault="00A17A16" w:rsidP="00A17A16">
            <w:pPr>
              <w:spacing w:after="0" w:line="240" w:lineRule="auto"/>
              <w:jc w:val="center"/>
              <w:rPr>
                <w:b/>
              </w:rPr>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6 – 9 am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Get Ready</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South African GOSPEL Music</w:t>
            </w: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9 -12 am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Potter’s House</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 xml:space="preserve">International Gospel </w:t>
            </w: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 – 3 pm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Croon Jazz</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 xml:space="preserve">Jazz </w:t>
            </w: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3 – 6 pm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Melodi ya Maloba</w:t>
            </w:r>
          </w:p>
          <w:p w:rsidR="00A17A16" w:rsidRPr="004F0DB1" w:rsidRDefault="00A17A16" w:rsidP="00A17A16">
            <w:pPr>
              <w:spacing w:after="0" w:line="240" w:lineRule="auto"/>
              <w:rPr>
                <w:rFonts w:ascii="Tahoma" w:hAnsi="Tahoma" w:cs="Tahoma"/>
              </w:rPr>
            </w:pP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Golden oldies from the 70’s</w:t>
            </w: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6 – 9 pm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This Is Your Day</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SA and International Gospel</w:t>
            </w: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9 - 12 pm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Total Man</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Variety of topics for men ranging from gadgets, cars, family, health etc</w:t>
            </w:r>
          </w:p>
          <w:p w:rsidR="00A17A16" w:rsidRPr="004F0DB1" w:rsidRDefault="00A17A16" w:rsidP="00A17A16">
            <w:pPr>
              <w:spacing w:after="0" w:line="240" w:lineRule="auto"/>
              <w:rPr>
                <w:rFonts w:ascii="Tahoma" w:hAnsi="Tahoma" w:cs="Tahoma"/>
              </w:rPr>
            </w:pP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12 - 3 am</w:t>
            </w:r>
          </w:p>
          <w:p w:rsidR="00A17A16" w:rsidRPr="004F0DB1" w:rsidRDefault="00A17A16" w:rsidP="00A17A16">
            <w:pPr>
              <w:spacing w:after="0" w:line="240" w:lineRule="auto"/>
              <w:rPr>
                <w:rFonts w:ascii="Tahoma" w:hAnsi="Tahoma" w:cs="Tahoma"/>
              </w:rPr>
            </w:pP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Through Da Nite</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tc>
        <w:tc>
          <w:tcPr>
            <w:tcW w:w="3402" w:type="dxa"/>
            <w:shd w:val="clear" w:color="auto" w:fill="auto"/>
          </w:tcPr>
          <w:p w:rsidR="00A17A16" w:rsidRPr="00A17A16" w:rsidRDefault="00A17A16" w:rsidP="00A17A16"/>
          <w:p w:rsidR="00A17A16" w:rsidRPr="00A17A16" w:rsidRDefault="00A17A16" w:rsidP="00A17A16">
            <w:pPr>
              <w:spacing w:after="0" w:line="240" w:lineRule="auto"/>
            </w:pPr>
          </w:p>
        </w:tc>
      </w:tr>
      <w:tr w:rsidR="00A17A16" w:rsidRPr="00A17A16" w:rsidTr="00930901">
        <w:tc>
          <w:tcPr>
            <w:tcW w:w="1555"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3 – 6 am</w:t>
            </w:r>
          </w:p>
        </w:tc>
        <w:tc>
          <w:tcPr>
            <w:tcW w:w="167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r w:rsidRPr="004F0DB1">
              <w:rPr>
                <w:rFonts w:ascii="Tahoma" w:hAnsi="Tahoma" w:cs="Tahoma"/>
              </w:rPr>
              <w:t>Joy In The Morning</w:t>
            </w:r>
          </w:p>
        </w:tc>
        <w:tc>
          <w:tcPr>
            <w:tcW w:w="4162" w:type="dxa"/>
            <w:shd w:val="clear" w:color="auto" w:fill="auto"/>
          </w:tcPr>
          <w:p w:rsidR="00A17A16" w:rsidRPr="004F0DB1" w:rsidRDefault="00A17A16" w:rsidP="00A17A16">
            <w:pPr>
              <w:spacing w:after="0" w:line="240" w:lineRule="auto"/>
              <w:rPr>
                <w:rFonts w:ascii="Tahoma" w:hAnsi="Tahoma" w:cs="Tahoma"/>
              </w:rPr>
            </w:pPr>
          </w:p>
          <w:p w:rsidR="00A17A16" w:rsidRPr="004F0DB1" w:rsidRDefault="00A17A16" w:rsidP="00A17A16">
            <w:pPr>
              <w:spacing w:after="0" w:line="240" w:lineRule="auto"/>
              <w:rPr>
                <w:rFonts w:ascii="Tahoma" w:hAnsi="Tahoma" w:cs="Tahoma"/>
              </w:rPr>
            </w:pPr>
          </w:p>
        </w:tc>
        <w:tc>
          <w:tcPr>
            <w:tcW w:w="3402" w:type="dxa"/>
            <w:shd w:val="clear" w:color="auto" w:fill="auto"/>
          </w:tcPr>
          <w:p w:rsidR="00A17A16" w:rsidRPr="00A17A16" w:rsidRDefault="00A17A16" w:rsidP="00A17A16"/>
          <w:p w:rsidR="00A17A16" w:rsidRPr="00A17A16" w:rsidRDefault="00A17A16" w:rsidP="00A17A16"/>
        </w:tc>
      </w:tr>
    </w:tbl>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Pr="00A17A16" w:rsidRDefault="00A17A16" w:rsidP="00A17A16">
      <w:pPr>
        <w:jc w:val="center"/>
      </w:pPr>
    </w:p>
    <w:p w:rsidR="00A17A16" w:rsidRDefault="00A17A16" w:rsidP="00A17A16">
      <w:pPr>
        <w:jc w:val="center"/>
      </w:pPr>
    </w:p>
    <w:p w:rsidR="004F0DB1" w:rsidRPr="00A17A16" w:rsidRDefault="004F0DB1" w:rsidP="00A17A16">
      <w:pPr>
        <w:jc w:val="center"/>
      </w:pPr>
    </w:p>
    <w:p w:rsidR="00A17A16" w:rsidRPr="00A17A16" w:rsidRDefault="00A17A16" w:rsidP="00A17A16">
      <w:pPr>
        <w:jc w:val="center"/>
      </w:pPr>
    </w:p>
    <w:p w:rsidR="00A17A16" w:rsidRPr="00A17A16" w:rsidRDefault="00A17A16" w:rsidP="00A17A16">
      <w:pPr>
        <w:rPr>
          <w:b/>
        </w:rPr>
      </w:pPr>
      <w:r w:rsidRPr="00A17A16">
        <w:rPr>
          <w:b/>
        </w:rPr>
        <w:lastRenderedPageBreak/>
        <w:t>FINANCES</w:t>
      </w:r>
    </w:p>
    <w:p w:rsidR="00A17A16" w:rsidRPr="00A17A16" w:rsidRDefault="00A17A16" w:rsidP="00A17A16">
      <w:r w:rsidRPr="00A17A16">
        <w:t xml:space="preserve">The following will be the sources of revenue for </w:t>
      </w:r>
      <w:r w:rsidRPr="00A17A16">
        <w:rPr>
          <w:b/>
        </w:rPr>
        <w:t>MO</w:t>
      </w:r>
      <w:r w:rsidR="00DA7513">
        <w:rPr>
          <w:b/>
        </w:rPr>
        <w:t>QHAKA</w:t>
      </w:r>
      <w:r w:rsidRPr="00A17A16">
        <w:rPr>
          <w:b/>
        </w:rPr>
        <w:t xml:space="preserve"> FM</w:t>
      </w:r>
    </w:p>
    <w:tbl>
      <w:tblPr>
        <w:tblStyle w:val="TableGrid"/>
        <w:tblW w:w="0" w:type="auto"/>
        <w:tblLook w:val="04A0" w:firstRow="1" w:lastRow="0" w:firstColumn="1" w:lastColumn="0" w:noHBand="0" w:noVBand="1"/>
      </w:tblPr>
      <w:tblGrid>
        <w:gridCol w:w="1503"/>
        <w:gridCol w:w="1480"/>
        <w:gridCol w:w="1504"/>
        <w:gridCol w:w="1522"/>
        <w:gridCol w:w="1504"/>
        <w:gridCol w:w="1503"/>
      </w:tblGrid>
      <w:tr w:rsidR="00A17A16" w:rsidRPr="00A17A16" w:rsidTr="00930901">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tabs>
                <w:tab w:val="center" w:pos="670"/>
              </w:tabs>
              <w:rPr>
                <w:b/>
              </w:rPr>
            </w:pPr>
            <w:r w:rsidRPr="00A17A16">
              <w:rPr>
                <w:b/>
              </w:rPr>
              <w:tab/>
              <w:t>Time slots</w:t>
            </w:r>
          </w:p>
        </w:tc>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Mon-Frid</w:t>
            </w:r>
          </w:p>
        </w:tc>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Time slot</w:t>
            </w:r>
          </w:p>
        </w:tc>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Saturday</w:t>
            </w:r>
          </w:p>
        </w:tc>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Time slot</w:t>
            </w:r>
          </w:p>
        </w:tc>
        <w:tc>
          <w:tcPr>
            <w:tcW w:w="1596"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Sunday</w:t>
            </w:r>
          </w:p>
          <w:p w:rsidR="00A17A16" w:rsidRPr="00A17A16" w:rsidRDefault="00A17A16" w:rsidP="00A17A16">
            <w:pPr>
              <w:jc w:val="center"/>
              <w:rPr>
                <w:b/>
              </w:rPr>
            </w:pP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05h00-06h55</w:t>
            </w:r>
          </w:p>
          <w:p w:rsidR="00A17A16" w:rsidRPr="004F0DB1" w:rsidRDefault="00A17A16" w:rsidP="00A17A16">
            <w:pPr>
              <w:rPr>
                <w:rFonts w:ascii="Tahoma" w:hAnsi="Tahoma" w:cs="Tahoma"/>
              </w:rPr>
            </w:pPr>
          </w:p>
        </w:tc>
        <w:tc>
          <w:tcPr>
            <w:tcW w:w="1596" w:type="dxa"/>
          </w:tcPr>
          <w:p w:rsidR="00A17A16" w:rsidRPr="004F0DB1" w:rsidRDefault="00A17A16" w:rsidP="00A17A16">
            <w:pP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R25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06h00-07h00</w:t>
            </w:r>
          </w:p>
        </w:tc>
        <w:tc>
          <w:tcPr>
            <w:tcW w:w="1596" w:type="dxa"/>
          </w:tcPr>
          <w:p w:rsidR="00A17A16" w:rsidRPr="004F0DB1" w:rsidRDefault="00A17A16" w:rsidP="00A17A16">
            <w:pP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R25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06h00-09h00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R25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07h00 -09h00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R135</w:t>
            </w:r>
          </w:p>
          <w:p w:rsidR="00A17A16" w:rsidRPr="004F0DB1" w:rsidRDefault="00A17A16" w:rsidP="00A17A16">
            <w:pPr>
              <w:jc w:val="center"/>
              <w:rPr>
                <w:rFonts w:ascii="Tahoma" w:hAnsi="Tahoma" w:cs="Tahoma"/>
              </w:rPr>
            </w:pP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07h00-09h00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R85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09h00-13h00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R85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09h00-14h00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R145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09h00-14h00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13h00-16h00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R135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14h00-16h00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R45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14h00-16h00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R45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16h00 -17h00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R85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16h00-18h00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16h00 -18h00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R45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17h00 -19h00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18h00-21h00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R45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18h00-21h00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R85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19h00 -21h00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21h00-24h00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21h00-24h00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21h00-24h00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r>
      <w:tr w:rsidR="00A17A16" w:rsidRPr="00A17A16" w:rsidTr="00930901">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24h00 -05h00</w:t>
            </w:r>
          </w:p>
          <w:p w:rsidR="00A17A16" w:rsidRPr="004F0DB1" w:rsidRDefault="00A17A16" w:rsidP="00A17A16">
            <w:pPr>
              <w:rPr>
                <w:rFonts w:ascii="Tahoma" w:hAnsi="Tahoma" w:cs="Tahoma"/>
              </w:rPr>
            </w:pP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24h00-06h00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c>
          <w:tcPr>
            <w:tcW w:w="1596"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24h00-06h00</w:t>
            </w:r>
          </w:p>
        </w:tc>
        <w:tc>
          <w:tcPr>
            <w:tcW w:w="1596"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R35</w:t>
            </w:r>
          </w:p>
        </w:tc>
      </w:tr>
    </w:tbl>
    <w:p w:rsidR="00A17A16" w:rsidRPr="00A17A16" w:rsidRDefault="00A17A16" w:rsidP="00A17A16"/>
    <w:p w:rsidR="00A17A16" w:rsidRPr="00A17A16" w:rsidRDefault="00A17A16" w:rsidP="00A17A16">
      <w:r w:rsidRPr="00A17A16">
        <w:t>6 commercials per house= 108 commercials per day</w:t>
      </w:r>
    </w:p>
    <w:p w:rsidR="00A17A16" w:rsidRPr="00A17A16" w:rsidRDefault="00A17A16" w:rsidP="00A17A16"/>
    <w:p w:rsidR="00A17A16" w:rsidRPr="00A17A16" w:rsidRDefault="00A17A16" w:rsidP="00A17A16"/>
    <w:p w:rsidR="00A17A16" w:rsidRPr="00A17A16" w:rsidRDefault="00A17A16" w:rsidP="00A17A16"/>
    <w:p w:rsidR="00A17A16" w:rsidRPr="00A17A16" w:rsidRDefault="00A17A16" w:rsidP="00A17A16"/>
    <w:p w:rsidR="00A17A16" w:rsidRPr="00A17A16" w:rsidRDefault="00A17A16" w:rsidP="00A17A16"/>
    <w:p w:rsidR="00A17A16" w:rsidRPr="00A17A16" w:rsidRDefault="00A17A16" w:rsidP="00A17A16"/>
    <w:p w:rsidR="00A17A16" w:rsidRPr="00A17A16" w:rsidRDefault="00A17A16" w:rsidP="00A17A16"/>
    <w:p w:rsidR="00A17A16" w:rsidRDefault="00A17A16" w:rsidP="00A17A16"/>
    <w:p w:rsidR="00E86691" w:rsidRDefault="00E86691" w:rsidP="00A17A16"/>
    <w:p w:rsidR="00E86691" w:rsidRDefault="00E86691" w:rsidP="00A17A16"/>
    <w:p w:rsidR="00A17A16" w:rsidRPr="00A17A16" w:rsidRDefault="00A17A16" w:rsidP="00A17A16"/>
    <w:p w:rsidR="00A17A16" w:rsidRPr="00A17A16" w:rsidRDefault="00A17A16" w:rsidP="00A17A16">
      <w:pPr>
        <w:rPr>
          <w:b/>
        </w:rPr>
      </w:pPr>
      <w:r w:rsidRPr="00A17A16">
        <w:rPr>
          <w:b/>
        </w:rPr>
        <w:t>POSSIBLE INCOME FROM COMMERCIALS BASED ON RATE CARD</w:t>
      </w:r>
    </w:p>
    <w:tbl>
      <w:tblPr>
        <w:tblStyle w:val="TableGrid"/>
        <w:tblW w:w="0" w:type="auto"/>
        <w:tblLook w:val="04A0" w:firstRow="1" w:lastRow="0" w:firstColumn="1" w:lastColumn="0" w:noHBand="0" w:noVBand="1"/>
      </w:tblPr>
      <w:tblGrid>
        <w:gridCol w:w="2770"/>
        <w:gridCol w:w="3244"/>
        <w:gridCol w:w="3002"/>
      </w:tblGrid>
      <w:tr w:rsidR="00A17A16" w:rsidRPr="00A17A16" w:rsidTr="00930901">
        <w:tc>
          <w:tcPr>
            <w:tcW w:w="2943" w:type="dxa"/>
            <w:shd w:val="clear" w:color="auto" w:fill="BFBFBF" w:themeFill="background1" w:themeFillShade="BF"/>
          </w:tcPr>
          <w:p w:rsidR="00A17A16" w:rsidRPr="00A17A16" w:rsidRDefault="00A17A16" w:rsidP="00A17A16">
            <w:pPr>
              <w:jc w:val="center"/>
              <w:rPr>
                <w:b/>
              </w:rPr>
            </w:pPr>
          </w:p>
          <w:p w:rsidR="00A17A16" w:rsidRPr="00A17A16" w:rsidRDefault="00A17A16" w:rsidP="00A17A16">
            <w:pPr>
              <w:jc w:val="center"/>
              <w:rPr>
                <w:b/>
              </w:rPr>
            </w:pPr>
            <w:r w:rsidRPr="00A17A16">
              <w:rPr>
                <w:b/>
              </w:rPr>
              <w:t>DAYS</w:t>
            </w:r>
          </w:p>
        </w:tc>
        <w:tc>
          <w:tcPr>
            <w:tcW w:w="3441" w:type="dxa"/>
            <w:shd w:val="clear" w:color="auto" w:fill="BFBFBF" w:themeFill="background1" w:themeFillShade="BF"/>
          </w:tcPr>
          <w:p w:rsidR="00A17A16" w:rsidRPr="00A17A16" w:rsidRDefault="00A17A16" w:rsidP="00A17A16">
            <w:pPr>
              <w:jc w:val="center"/>
              <w:rPr>
                <w:b/>
              </w:rPr>
            </w:pPr>
          </w:p>
          <w:p w:rsidR="00A17A16" w:rsidRPr="00A17A16" w:rsidRDefault="00A17A16" w:rsidP="00A17A16">
            <w:pPr>
              <w:jc w:val="center"/>
              <w:rPr>
                <w:b/>
              </w:rPr>
            </w:pPr>
            <w:r w:rsidRPr="00A17A16">
              <w:rPr>
                <w:b/>
              </w:rPr>
              <w:t>Calculations</w:t>
            </w:r>
          </w:p>
        </w:tc>
        <w:tc>
          <w:tcPr>
            <w:tcW w:w="3192" w:type="dxa"/>
            <w:shd w:val="clear" w:color="auto" w:fill="BFBFBF" w:themeFill="background1" w:themeFillShade="BF"/>
          </w:tcPr>
          <w:p w:rsidR="00A17A16" w:rsidRPr="00A17A16" w:rsidRDefault="00A17A16" w:rsidP="00A17A16">
            <w:pPr>
              <w:jc w:val="center"/>
              <w:rPr>
                <w:b/>
              </w:rPr>
            </w:pPr>
          </w:p>
          <w:p w:rsidR="00A17A16" w:rsidRPr="00A17A16" w:rsidRDefault="00A17A16" w:rsidP="00A17A16">
            <w:pPr>
              <w:jc w:val="center"/>
              <w:rPr>
                <w:b/>
              </w:rPr>
            </w:pPr>
            <w:r w:rsidRPr="00A17A16">
              <w:rPr>
                <w:b/>
              </w:rPr>
              <w:t>Income(R)</w:t>
            </w:r>
          </w:p>
          <w:p w:rsidR="00A17A16" w:rsidRPr="00A17A16" w:rsidRDefault="00A17A16" w:rsidP="00A17A16">
            <w:pPr>
              <w:jc w:val="center"/>
              <w:rPr>
                <w:b/>
              </w:rPr>
            </w:pPr>
          </w:p>
        </w:tc>
      </w:tr>
      <w:tr w:rsidR="00A17A16" w:rsidRPr="00A17A16"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Monday – Friday</w:t>
            </w:r>
          </w:p>
          <w:p w:rsidR="00A17A16" w:rsidRPr="004F0DB1" w:rsidRDefault="00A17A16" w:rsidP="00A17A16">
            <w:pPr>
              <w:rPr>
                <w:rFonts w:ascii="Tahoma" w:hAnsi="Tahoma" w:cs="Tahoma"/>
              </w:rPr>
            </w:pPr>
          </w:p>
        </w:tc>
        <w:tc>
          <w:tcPr>
            <w:tcW w:w="3441"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R81 x 22 days x 108</w:t>
            </w:r>
          </w:p>
        </w:tc>
        <w:tc>
          <w:tcPr>
            <w:tcW w:w="3192"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R192 456</w:t>
            </w:r>
          </w:p>
        </w:tc>
      </w:tr>
      <w:tr w:rsidR="00A17A16" w:rsidRPr="00A17A16"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Saturday</w:t>
            </w:r>
          </w:p>
          <w:p w:rsidR="00A17A16" w:rsidRPr="004F0DB1" w:rsidRDefault="00A17A16" w:rsidP="00A17A16">
            <w:pPr>
              <w:rPr>
                <w:rFonts w:ascii="Tahoma" w:hAnsi="Tahoma" w:cs="Tahoma"/>
              </w:rPr>
            </w:pPr>
          </w:p>
        </w:tc>
        <w:tc>
          <w:tcPr>
            <w:tcW w:w="3441"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R65 x 4days x 108 ads</w:t>
            </w:r>
          </w:p>
        </w:tc>
        <w:tc>
          <w:tcPr>
            <w:tcW w:w="3192"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R28 808</w:t>
            </w:r>
          </w:p>
        </w:tc>
      </w:tr>
      <w:tr w:rsidR="00A17A16" w:rsidRPr="00A17A16"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Sunday</w:t>
            </w:r>
          </w:p>
          <w:p w:rsidR="00A17A16" w:rsidRPr="004F0DB1" w:rsidRDefault="00A17A16" w:rsidP="00A17A16">
            <w:pPr>
              <w:rPr>
                <w:rFonts w:ascii="Tahoma" w:hAnsi="Tahoma" w:cs="Tahoma"/>
              </w:rPr>
            </w:pPr>
          </w:p>
        </w:tc>
        <w:tc>
          <w:tcPr>
            <w:tcW w:w="3441" w:type="dxa"/>
            <w:tcBorders>
              <w:bottom w:val="single" w:sz="4" w:space="0" w:color="auto"/>
            </w:tcBorders>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R62 x 4days x 108</w:t>
            </w:r>
          </w:p>
        </w:tc>
        <w:tc>
          <w:tcPr>
            <w:tcW w:w="3192" w:type="dxa"/>
            <w:tcBorders>
              <w:bottom w:val="single" w:sz="4" w:space="0" w:color="auto"/>
            </w:tcBorders>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R26 674</w:t>
            </w:r>
          </w:p>
        </w:tc>
      </w:tr>
      <w:tr w:rsidR="00A17A16" w:rsidRPr="00A17A16" w:rsidTr="004F0DB1">
        <w:trPr>
          <w:trHeight w:val="814"/>
        </w:trPr>
        <w:tc>
          <w:tcPr>
            <w:tcW w:w="2943" w:type="dxa"/>
          </w:tcPr>
          <w:p w:rsidR="00A17A16" w:rsidRPr="004F0DB1" w:rsidRDefault="00A17A16" w:rsidP="00A17A16">
            <w:pPr>
              <w:rPr>
                <w:rFonts w:ascii="Tahoma" w:hAnsi="Tahoma" w:cs="Tahoma"/>
              </w:rPr>
            </w:pPr>
          </w:p>
        </w:tc>
        <w:tc>
          <w:tcPr>
            <w:tcW w:w="3441" w:type="dxa"/>
            <w:shd w:val="clear" w:color="auto" w:fill="FF0000"/>
          </w:tcPr>
          <w:p w:rsidR="00A17A16" w:rsidRPr="004F0DB1" w:rsidRDefault="00A17A16" w:rsidP="00A17A16">
            <w:pPr>
              <w:rPr>
                <w:rFonts w:ascii="Tahoma" w:hAnsi="Tahoma" w:cs="Tahoma"/>
                <w:b/>
                <w:i/>
              </w:rPr>
            </w:pPr>
          </w:p>
          <w:p w:rsidR="00A17A16" w:rsidRPr="004F0DB1" w:rsidRDefault="00A17A16" w:rsidP="00A17A16">
            <w:pPr>
              <w:rPr>
                <w:rFonts w:ascii="Tahoma" w:hAnsi="Tahoma" w:cs="Tahoma"/>
                <w:b/>
              </w:rPr>
            </w:pPr>
            <w:r w:rsidRPr="004F0DB1">
              <w:rPr>
                <w:rFonts w:ascii="Tahoma" w:hAnsi="Tahoma" w:cs="Tahoma"/>
                <w:b/>
              </w:rPr>
              <w:t>Possible revenue selling 100% ads</w:t>
            </w:r>
          </w:p>
        </w:tc>
        <w:tc>
          <w:tcPr>
            <w:tcW w:w="3192" w:type="dxa"/>
            <w:shd w:val="clear" w:color="auto" w:fill="FF0000"/>
          </w:tcPr>
          <w:p w:rsidR="00A17A16" w:rsidRPr="004F0DB1" w:rsidRDefault="00A17A16" w:rsidP="00A17A16">
            <w:pPr>
              <w:rPr>
                <w:rFonts w:ascii="Tahoma" w:hAnsi="Tahoma" w:cs="Tahoma"/>
                <w:b/>
                <w:i/>
              </w:rPr>
            </w:pPr>
          </w:p>
          <w:p w:rsidR="00A17A16" w:rsidRPr="004F0DB1" w:rsidRDefault="00A17A16" w:rsidP="00A17A16">
            <w:pPr>
              <w:jc w:val="center"/>
              <w:rPr>
                <w:rFonts w:ascii="Tahoma" w:hAnsi="Tahoma" w:cs="Tahoma"/>
                <w:b/>
              </w:rPr>
            </w:pPr>
            <w:r w:rsidRPr="004F0DB1">
              <w:rPr>
                <w:rFonts w:ascii="Tahoma" w:hAnsi="Tahoma" w:cs="Tahoma"/>
                <w:b/>
              </w:rPr>
              <w:t>R247 938</w:t>
            </w:r>
          </w:p>
          <w:p w:rsidR="00A17A16" w:rsidRPr="004F0DB1" w:rsidRDefault="00A17A16" w:rsidP="00A17A16">
            <w:pPr>
              <w:rPr>
                <w:rFonts w:ascii="Tahoma" w:hAnsi="Tahoma" w:cs="Tahoma"/>
                <w:b/>
                <w:i/>
              </w:rPr>
            </w:pPr>
          </w:p>
        </w:tc>
      </w:tr>
    </w:tbl>
    <w:p w:rsidR="00A17A16" w:rsidRPr="00A17A16" w:rsidRDefault="00A17A16" w:rsidP="00A17A16"/>
    <w:p w:rsidR="00A17A16" w:rsidRPr="00A17A16" w:rsidRDefault="00A17A16" w:rsidP="00A17A16"/>
    <w:p w:rsidR="00A17A16" w:rsidRPr="00A17A16" w:rsidRDefault="00A17A16" w:rsidP="00A17A16">
      <w:pPr>
        <w:rPr>
          <w:b/>
        </w:rPr>
      </w:pPr>
      <w:r w:rsidRPr="00A17A16">
        <w:rPr>
          <w:b/>
        </w:rPr>
        <w:t>SPECIAL PROMOTIONS</w:t>
      </w:r>
    </w:p>
    <w:p w:rsidR="00A17A16" w:rsidRPr="00A17A16" w:rsidRDefault="00A17A16" w:rsidP="00A17A16">
      <w:r w:rsidRPr="00A17A16">
        <w:t>MON – FRID: 7 HOURS</w:t>
      </w:r>
    </w:p>
    <w:tbl>
      <w:tblPr>
        <w:tblStyle w:val="TableGrid"/>
        <w:tblW w:w="0" w:type="auto"/>
        <w:tblLook w:val="04A0" w:firstRow="1" w:lastRow="0" w:firstColumn="1" w:lastColumn="0" w:noHBand="0" w:noVBand="1"/>
      </w:tblPr>
      <w:tblGrid>
        <w:gridCol w:w="2748"/>
        <w:gridCol w:w="3261"/>
        <w:gridCol w:w="3007"/>
      </w:tblGrid>
      <w:tr w:rsidR="00A17A16" w:rsidRPr="00A17A16" w:rsidTr="00930901">
        <w:tc>
          <w:tcPr>
            <w:tcW w:w="2943"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Days</w:t>
            </w:r>
          </w:p>
        </w:tc>
        <w:tc>
          <w:tcPr>
            <w:tcW w:w="3441"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Calculations</w:t>
            </w:r>
          </w:p>
        </w:tc>
        <w:tc>
          <w:tcPr>
            <w:tcW w:w="3192" w:type="dxa"/>
            <w:shd w:val="clear" w:color="auto" w:fill="A6A6A6" w:themeFill="background1" w:themeFillShade="A6"/>
          </w:tcPr>
          <w:p w:rsidR="00A17A16" w:rsidRPr="00A17A16" w:rsidRDefault="00A17A16" w:rsidP="00A17A16">
            <w:pPr>
              <w:jc w:val="center"/>
              <w:rPr>
                <w:b/>
              </w:rPr>
            </w:pPr>
          </w:p>
          <w:p w:rsidR="00A17A16" w:rsidRPr="00A17A16" w:rsidRDefault="00A17A16" w:rsidP="00A17A16">
            <w:pPr>
              <w:jc w:val="center"/>
              <w:rPr>
                <w:b/>
              </w:rPr>
            </w:pPr>
            <w:r w:rsidRPr="00A17A16">
              <w:rPr>
                <w:b/>
              </w:rPr>
              <w:t>Total income, ( R)</w:t>
            </w:r>
          </w:p>
          <w:p w:rsidR="00A17A16" w:rsidRPr="00A17A16" w:rsidRDefault="00A17A16" w:rsidP="00A17A16">
            <w:pPr>
              <w:jc w:val="center"/>
              <w:rPr>
                <w:b/>
              </w:rPr>
            </w:pPr>
          </w:p>
        </w:tc>
      </w:tr>
      <w:tr w:rsidR="00A17A16" w:rsidRPr="004F0DB1"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Mon – Frid</w:t>
            </w:r>
          </w:p>
        </w:tc>
        <w:tc>
          <w:tcPr>
            <w:tcW w:w="3441"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300 x 22 days x 7 ads</w:t>
            </w:r>
          </w:p>
        </w:tc>
        <w:tc>
          <w:tcPr>
            <w:tcW w:w="3192"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R46 200</w:t>
            </w:r>
          </w:p>
          <w:p w:rsidR="00A17A16" w:rsidRPr="004F0DB1" w:rsidRDefault="00A17A16" w:rsidP="00A17A16">
            <w:pPr>
              <w:jc w:val="center"/>
              <w:rPr>
                <w:rFonts w:ascii="Tahoma" w:hAnsi="Tahoma" w:cs="Tahoma"/>
              </w:rPr>
            </w:pPr>
          </w:p>
        </w:tc>
      </w:tr>
      <w:tr w:rsidR="00A17A16" w:rsidRPr="004F0DB1"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Sat –Sun</w:t>
            </w:r>
          </w:p>
        </w:tc>
        <w:tc>
          <w:tcPr>
            <w:tcW w:w="3441"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r w:rsidRPr="004F0DB1">
              <w:rPr>
                <w:rFonts w:ascii="Tahoma" w:hAnsi="Tahoma" w:cs="Tahoma"/>
              </w:rPr>
              <w:t>R240 x 8 days x 5 ads</w:t>
            </w:r>
          </w:p>
        </w:tc>
        <w:tc>
          <w:tcPr>
            <w:tcW w:w="3192"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R9 200</w:t>
            </w:r>
          </w:p>
          <w:p w:rsidR="00A17A16" w:rsidRPr="004F0DB1" w:rsidRDefault="00A17A16" w:rsidP="00A17A16">
            <w:pPr>
              <w:jc w:val="center"/>
              <w:rPr>
                <w:rFonts w:ascii="Tahoma" w:hAnsi="Tahoma" w:cs="Tahoma"/>
              </w:rPr>
            </w:pPr>
          </w:p>
        </w:tc>
      </w:tr>
      <w:tr w:rsidR="00A17A16" w:rsidRPr="004F0DB1" w:rsidTr="00930901">
        <w:tc>
          <w:tcPr>
            <w:tcW w:w="2943" w:type="dxa"/>
          </w:tcPr>
          <w:p w:rsidR="00A17A16" w:rsidRPr="004F0DB1" w:rsidRDefault="00A17A16" w:rsidP="00A17A16">
            <w:pPr>
              <w:rPr>
                <w:rFonts w:ascii="Tahoma" w:hAnsi="Tahoma" w:cs="Tahoma"/>
              </w:rPr>
            </w:pPr>
          </w:p>
          <w:p w:rsidR="00A17A16" w:rsidRPr="004F0DB1" w:rsidRDefault="00A17A16" w:rsidP="00A17A16">
            <w:pPr>
              <w:rPr>
                <w:rFonts w:ascii="Tahoma" w:hAnsi="Tahoma" w:cs="Tahoma"/>
              </w:rPr>
            </w:pPr>
          </w:p>
        </w:tc>
        <w:tc>
          <w:tcPr>
            <w:tcW w:w="3441" w:type="dxa"/>
          </w:tcPr>
          <w:p w:rsidR="00A17A16" w:rsidRPr="004F0DB1" w:rsidRDefault="00A17A16" w:rsidP="00A17A16">
            <w:pPr>
              <w:rPr>
                <w:rFonts w:ascii="Tahoma" w:hAnsi="Tahoma" w:cs="Tahoma"/>
                <w:b/>
                <w:i/>
              </w:rPr>
            </w:pPr>
          </w:p>
          <w:p w:rsidR="00A17A16" w:rsidRPr="004F0DB1" w:rsidRDefault="00A17A16" w:rsidP="00A17A16">
            <w:pPr>
              <w:rPr>
                <w:rFonts w:ascii="Tahoma" w:hAnsi="Tahoma" w:cs="Tahoma"/>
                <w:b/>
                <w:i/>
              </w:rPr>
            </w:pPr>
            <w:r w:rsidRPr="004F0DB1">
              <w:rPr>
                <w:rFonts w:ascii="Tahoma" w:hAnsi="Tahoma" w:cs="Tahoma"/>
                <w:b/>
                <w:i/>
              </w:rPr>
              <w:t>Possible revenue selling 100% ads</w:t>
            </w:r>
          </w:p>
          <w:p w:rsidR="00A17A16" w:rsidRPr="004F0DB1" w:rsidRDefault="00A17A16" w:rsidP="00A17A16">
            <w:pPr>
              <w:rPr>
                <w:rFonts w:ascii="Tahoma" w:hAnsi="Tahoma" w:cs="Tahoma"/>
              </w:rPr>
            </w:pPr>
          </w:p>
        </w:tc>
        <w:tc>
          <w:tcPr>
            <w:tcW w:w="3192"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R55 400</w:t>
            </w:r>
          </w:p>
        </w:tc>
      </w:tr>
    </w:tbl>
    <w:p w:rsidR="00A17A16" w:rsidRPr="004F0DB1" w:rsidRDefault="00A17A16" w:rsidP="00A17A16">
      <w:pPr>
        <w:rPr>
          <w:rFonts w:ascii="Tahoma" w:hAnsi="Tahoma" w:cs="Tahoma"/>
        </w:rPr>
      </w:pPr>
    </w:p>
    <w:p w:rsidR="00A17A16" w:rsidRPr="004F0DB1" w:rsidRDefault="00A17A16" w:rsidP="00A17A16">
      <w:pPr>
        <w:jc w:val="center"/>
        <w:rPr>
          <w:rFonts w:ascii="Tahoma" w:hAnsi="Tahoma" w:cs="Tahoma"/>
          <w:b/>
          <w:color w:val="FF0000"/>
          <w:sz w:val="24"/>
          <w:szCs w:val="24"/>
        </w:rPr>
      </w:pPr>
      <w:r w:rsidRPr="004F0DB1">
        <w:rPr>
          <w:rFonts w:ascii="Tahoma" w:hAnsi="Tahoma" w:cs="Tahoma"/>
          <w:b/>
          <w:color w:val="FF0000"/>
          <w:sz w:val="24"/>
          <w:szCs w:val="24"/>
        </w:rPr>
        <w:t>Total possible income per month selling ads at 100% = R303 338</w:t>
      </w:r>
    </w:p>
    <w:p w:rsidR="00A17A16" w:rsidRPr="004F0DB1" w:rsidRDefault="00A17A16" w:rsidP="00A17A16">
      <w:pPr>
        <w:rPr>
          <w:rFonts w:ascii="Tahoma" w:hAnsi="Tahoma" w:cs="Tahoma"/>
          <w:b/>
          <w:sz w:val="24"/>
          <w:szCs w:val="24"/>
          <w:u w:val="single"/>
        </w:rPr>
      </w:pPr>
      <w:r w:rsidRPr="004F0DB1">
        <w:rPr>
          <w:rFonts w:ascii="Tahoma" w:hAnsi="Tahoma" w:cs="Tahoma"/>
          <w:b/>
          <w:sz w:val="24"/>
          <w:szCs w:val="24"/>
          <w:u w:val="single"/>
        </w:rPr>
        <w:t>Other sources of revenue will be the following:</w:t>
      </w:r>
    </w:p>
    <w:p w:rsidR="00A17A16" w:rsidRPr="004F0DB1" w:rsidRDefault="00A17A16" w:rsidP="00A17A16">
      <w:pPr>
        <w:numPr>
          <w:ilvl w:val="0"/>
          <w:numId w:val="3"/>
        </w:numPr>
        <w:contextualSpacing/>
        <w:rPr>
          <w:rFonts w:ascii="Tahoma" w:hAnsi="Tahoma" w:cs="Tahoma"/>
          <w:sz w:val="24"/>
          <w:szCs w:val="24"/>
        </w:rPr>
      </w:pPr>
      <w:r w:rsidRPr="004F0DB1">
        <w:rPr>
          <w:rFonts w:ascii="Tahoma" w:hAnsi="Tahoma" w:cs="Tahoma"/>
          <w:sz w:val="24"/>
          <w:szCs w:val="24"/>
        </w:rPr>
        <w:t>Sponsorships</w:t>
      </w:r>
    </w:p>
    <w:p w:rsidR="00A17A16" w:rsidRPr="004F0DB1" w:rsidRDefault="00A17A16" w:rsidP="00A17A16">
      <w:pPr>
        <w:numPr>
          <w:ilvl w:val="0"/>
          <w:numId w:val="3"/>
        </w:numPr>
        <w:contextualSpacing/>
        <w:rPr>
          <w:rFonts w:ascii="Tahoma" w:hAnsi="Tahoma" w:cs="Tahoma"/>
          <w:sz w:val="24"/>
          <w:szCs w:val="24"/>
        </w:rPr>
      </w:pPr>
      <w:r w:rsidRPr="004F0DB1">
        <w:rPr>
          <w:rFonts w:ascii="Tahoma" w:hAnsi="Tahoma" w:cs="Tahoma"/>
          <w:sz w:val="24"/>
          <w:szCs w:val="24"/>
        </w:rPr>
        <w:t>Donations</w:t>
      </w:r>
    </w:p>
    <w:p w:rsidR="00A17A16" w:rsidRPr="004F0DB1" w:rsidRDefault="00A17A16" w:rsidP="00A17A16">
      <w:pPr>
        <w:numPr>
          <w:ilvl w:val="0"/>
          <w:numId w:val="3"/>
        </w:numPr>
        <w:contextualSpacing/>
        <w:rPr>
          <w:rFonts w:ascii="Tahoma" w:hAnsi="Tahoma" w:cs="Tahoma"/>
          <w:sz w:val="24"/>
          <w:szCs w:val="24"/>
        </w:rPr>
      </w:pPr>
      <w:r w:rsidRPr="004F0DB1">
        <w:rPr>
          <w:rFonts w:ascii="Tahoma" w:hAnsi="Tahoma" w:cs="Tahoma"/>
          <w:sz w:val="24"/>
          <w:szCs w:val="24"/>
        </w:rPr>
        <w:t>Events, e.g. OB’s</w:t>
      </w:r>
    </w:p>
    <w:p w:rsidR="00A17A16" w:rsidRPr="00A17A16" w:rsidRDefault="00A17A16" w:rsidP="00A17A16">
      <w:pPr>
        <w:jc w:val="center"/>
      </w:pPr>
    </w:p>
    <w:p w:rsidR="00A17A16" w:rsidRPr="00A17A16" w:rsidRDefault="00A17A16" w:rsidP="00A17A16">
      <w:pPr>
        <w:jc w:val="center"/>
      </w:pPr>
    </w:p>
    <w:p w:rsidR="00DA7513" w:rsidRPr="00A17A16" w:rsidRDefault="00DA7513" w:rsidP="00DD7E7D"/>
    <w:p w:rsidR="00A17A16" w:rsidRPr="00A17A16" w:rsidRDefault="00A17A16" w:rsidP="00A17A16">
      <w:pPr>
        <w:rPr>
          <w:b/>
        </w:rPr>
      </w:pPr>
      <w:r w:rsidRPr="00A17A16">
        <w:rPr>
          <w:b/>
        </w:rPr>
        <w:lastRenderedPageBreak/>
        <w:t>PROJECTED POSSIBLE INCOME FOR ONE MONTH</w:t>
      </w:r>
    </w:p>
    <w:tbl>
      <w:tblPr>
        <w:tblStyle w:val="TableGrid"/>
        <w:tblW w:w="0" w:type="auto"/>
        <w:tblLook w:val="04A0" w:firstRow="1" w:lastRow="0" w:firstColumn="1" w:lastColumn="0" w:noHBand="0" w:noVBand="1"/>
      </w:tblPr>
      <w:tblGrid>
        <w:gridCol w:w="2246"/>
        <w:gridCol w:w="2255"/>
        <w:gridCol w:w="2277"/>
        <w:gridCol w:w="2238"/>
      </w:tblGrid>
      <w:tr w:rsidR="00A17A16" w:rsidRPr="00A17A16" w:rsidTr="00930901">
        <w:tc>
          <w:tcPr>
            <w:tcW w:w="2394" w:type="dxa"/>
            <w:shd w:val="clear" w:color="auto" w:fill="A6A6A6" w:themeFill="background1" w:themeFillShade="A6"/>
          </w:tcPr>
          <w:p w:rsidR="00A17A16" w:rsidRPr="00A17A16" w:rsidRDefault="00A17A16" w:rsidP="00A17A16">
            <w:pPr>
              <w:rPr>
                <w:b/>
              </w:rPr>
            </w:pPr>
          </w:p>
          <w:p w:rsidR="00A17A16" w:rsidRPr="00A17A16" w:rsidRDefault="00A17A16" w:rsidP="00A17A16">
            <w:pPr>
              <w:rPr>
                <w:b/>
              </w:rPr>
            </w:pPr>
            <w:r w:rsidRPr="00A17A16">
              <w:rPr>
                <w:b/>
              </w:rPr>
              <w:t>Target sales as % of available ad time</w:t>
            </w:r>
          </w:p>
          <w:p w:rsidR="00A17A16" w:rsidRPr="00A17A16" w:rsidRDefault="00A17A16" w:rsidP="00A17A16">
            <w:pPr>
              <w:rPr>
                <w:b/>
              </w:rPr>
            </w:pPr>
          </w:p>
        </w:tc>
        <w:tc>
          <w:tcPr>
            <w:tcW w:w="2394" w:type="dxa"/>
            <w:shd w:val="clear" w:color="auto" w:fill="A6A6A6" w:themeFill="background1" w:themeFillShade="A6"/>
          </w:tcPr>
          <w:p w:rsidR="00A17A16" w:rsidRPr="00A17A16" w:rsidRDefault="00A17A16" w:rsidP="00A17A16">
            <w:pPr>
              <w:rPr>
                <w:b/>
              </w:rPr>
            </w:pPr>
          </w:p>
          <w:p w:rsidR="00A17A16" w:rsidRPr="00A17A16" w:rsidRDefault="00A17A16" w:rsidP="00A17A16">
            <w:pPr>
              <w:rPr>
                <w:b/>
              </w:rPr>
            </w:pPr>
            <w:r w:rsidRPr="00A17A16">
              <w:rPr>
                <w:b/>
              </w:rPr>
              <w:t>Total possible income from generic sales ( R )</w:t>
            </w:r>
          </w:p>
        </w:tc>
        <w:tc>
          <w:tcPr>
            <w:tcW w:w="2394" w:type="dxa"/>
            <w:shd w:val="clear" w:color="auto" w:fill="A6A6A6" w:themeFill="background1" w:themeFillShade="A6"/>
          </w:tcPr>
          <w:p w:rsidR="00A17A16" w:rsidRPr="00A17A16" w:rsidRDefault="00A17A16" w:rsidP="00A17A16">
            <w:pPr>
              <w:rPr>
                <w:b/>
              </w:rPr>
            </w:pPr>
          </w:p>
          <w:p w:rsidR="00A17A16" w:rsidRPr="00A17A16" w:rsidRDefault="00A17A16" w:rsidP="00A17A16">
            <w:pPr>
              <w:rPr>
                <w:b/>
              </w:rPr>
            </w:pPr>
            <w:r w:rsidRPr="00A17A16">
              <w:rPr>
                <w:b/>
              </w:rPr>
              <w:t>Total possible income from special sponsorship sales ( R )</w:t>
            </w:r>
          </w:p>
          <w:p w:rsidR="00A17A16" w:rsidRPr="00A17A16" w:rsidRDefault="00A17A16" w:rsidP="00A17A16">
            <w:pPr>
              <w:rPr>
                <w:b/>
              </w:rPr>
            </w:pPr>
          </w:p>
        </w:tc>
        <w:tc>
          <w:tcPr>
            <w:tcW w:w="2394" w:type="dxa"/>
            <w:shd w:val="clear" w:color="auto" w:fill="A6A6A6" w:themeFill="background1" w:themeFillShade="A6"/>
          </w:tcPr>
          <w:p w:rsidR="00A17A16" w:rsidRPr="00A17A16" w:rsidRDefault="00A17A16" w:rsidP="00A17A16">
            <w:pPr>
              <w:rPr>
                <w:b/>
              </w:rPr>
            </w:pPr>
          </w:p>
          <w:p w:rsidR="00A17A16" w:rsidRPr="00A17A16" w:rsidRDefault="00A17A16" w:rsidP="00A17A16">
            <w:pPr>
              <w:rPr>
                <w:b/>
              </w:rPr>
            </w:pPr>
            <w:r w:rsidRPr="00A17A16">
              <w:rPr>
                <w:b/>
              </w:rPr>
              <w:t>Total possible income from airtime sales ( R )</w:t>
            </w:r>
          </w:p>
        </w:tc>
      </w:tr>
      <w:tr w:rsidR="00A17A16" w:rsidRPr="00A17A16" w:rsidTr="00930901">
        <w:tc>
          <w:tcPr>
            <w:tcW w:w="2394" w:type="dxa"/>
          </w:tcPr>
          <w:p w:rsidR="00A17A16" w:rsidRPr="00A17A16" w:rsidRDefault="00A17A16" w:rsidP="00A17A16"/>
          <w:p w:rsidR="00A17A16" w:rsidRPr="00A17A16" w:rsidRDefault="00A17A16" w:rsidP="00A17A16">
            <w:pPr>
              <w:jc w:val="center"/>
            </w:pPr>
            <w:r w:rsidRPr="00A17A16">
              <w:t>20</w:t>
            </w:r>
          </w:p>
        </w:tc>
        <w:tc>
          <w:tcPr>
            <w:tcW w:w="2394" w:type="dxa"/>
          </w:tcPr>
          <w:p w:rsidR="00A17A16" w:rsidRPr="00A17A16" w:rsidRDefault="00A17A16" w:rsidP="00A17A16">
            <w:pPr>
              <w:jc w:val="center"/>
            </w:pPr>
          </w:p>
          <w:p w:rsidR="00A17A16" w:rsidRPr="00A17A16" w:rsidRDefault="00A17A16" w:rsidP="00A17A16">
            <w:pPr>
              <w:jc w:val="center"/>
            </w:pPr>
            <w:r w:rsidRPr="00A17A16">
              <w:t>49 464</w:t>
            </w:r>
          </w:p>
        </w:tc>
        <w:tc>
          <w:tcPr>
            <w:tcW w:w="2394" w:type="dxa"/>
          </w:tcPr>
          <w:p w:rsidR="00A17A16" w:rsidRPr="00A17A16" w:rsidRDefault="00A17A16" w:rsidP="00A17A16">
            <w:pPr>
              <w:jc w:val="center"/>
            </w:pPr>
          </w:p>
          <w:p w:rsidR="00A17A16" w:rsidRPr="00A17A16" w:rsidRDefault="00A17A16" w:rsidP="00A17A16">
            <w:pPr>
              <w:jc w:val="center"/>
            </w:pPr>
            <w:r w:rsidRPr="00A17A16">
              <w:t>11 160</w:t>
            </w:r>
          </w:p>
        </w:tc>
        <w:tc>
          <w:tcPr>
            <w:tcW w:w="2394" w:type="dxa"/>
          </w:tcPr>
          <w:p w:rsidR="00A17A16" w:rsidRPr="00A17A16" w:rsidRDefault="00A17A16" w:rsidP="00A17A16">
            <w:pPr>
              <w:jc w:val="center"/>
            </w:pPr>
          </w:p>
          <w:p w:rsidR="00A17A16" w:rsidRPr="00A17A16" w:rsidRDefault="00A17A16" w:rsidP="00A17A16">
            <w:pPr>
              <w:jc w:val="center"/>
            </w:pPr>
            <w:r w:rsidRPr="00A17A16">
              <w:t>60 624</w:t>
            </w:r>
          </w:p>
        </w:tc>
      </w:tr>
      <w:tr w:rsidR="00A17A16" w:rsidRPr="00A17A16" w:rsidTr="00930901">
        <w:tc>
          <w:tcPr>
            <w:tcW w:w="2394" w:type="dxa"/>
          </w:tcPr>
          <w:p w:rsidR="00A17A16" w:rsidRPr="00A17A16" w:rsidRDefault="00A17A16" w:rsidP="00A17A16">
            <w:pPr>
              <w:jc w:val="center"/>
            </w:pPr>
          </w:p>
          <w:p w:rsidR="00A17A16" w:rsidRPr="00A17A16" w:rsidRDefault="00A17A16" w:rsidP="00A17A16">
            <w:pPr>
              <w:jc w:val="center"/>
            </w:pPr>
            <w:r w:rsidRPr="00A17A16">
              <w:t>25</w:t>
            </w:r>
          </w:p>
        </w:tc>
        <w:tc>
          <w:tcPr>
            <w:tcW w:w="2394" w:type="dxa"/>
          </w:tcPr>
          <w:p w:rsidR="00A17A16" w:rsidRPr="00A17A16" w:rsidRDefault="00A17A16" w:rsidP="00A17A16">
            <w:pPr>
              <w:jc w:val="center"/>
            </w:pPr>
          </w:p>
          <w:p w:rsidR="00A17A16" w:rsidRPr="00A17A16" w:rsidRDefault="00A17A16" w:rsidP="00A17A16">
            <w:pPr>
              <w:jc w:val="center"/>
            </w:pPr>
            <w:r w:rsidRPr="00A17A16">
              <w:t>61 830</w:t>
            </w:r>
          </w:p>
        </w:tc>
        <w:tc>
          <w:tcPr>
            <w:tcW w:w="2394" w:type="dxa"/>
          </w:tcPr>
          <w:p w:rsidR="00A17A16" w:rsidRPr="00A17A16" w:rsidRDefault="00A17A16" w:rsidP="00A17A16">
            <w:pPr>
              <w:jc w:val="center"/>
            </w:pPr>
          </w:p>
          <w:p w:rsidR="00A17A16" w:rsidRPr="00A17A16" w:rsidRDefault="00A17A16" w:rsidP="00A17A16">
            <w:pPr>
              <w:jc w:val="center"/>
            </w:pPr>
            <w:r w:rsidRPr="00A17A16">
              <w:t>13 950</w:t>
            </w:r>
          </w:p>
        </w:tc>
        <w:tc>
          <w:tcPr>
            <w:tcW w:w="2394" w:type="dxa"/>
          </w:tcPr>
          <w:p w:rsidR="00A17A16" w:rsidRPr="00A17A16" w:rsidRDefault="00A17A16" w:rsidP="00A17A16">
            <w:pPr>
              <w:jc w:val="center"/>
            </w:pPr>
          </w:p>
          <w:p w:rsidR="00A17A16" w:rsidRPr="00A17A16" w:rsidRDefault="00A17A16" w:rsidP="00A17A16">
            <w:pPr>
              <w:jc w:val="center"/>
            </w:pPr>
            <w:r w:rsidRPr="00A17A16">
              <w:t>75 780</w:t>
            </w:r>
          </w:p>
        </w:tc>
      </w:tr>
      <w:tr w:rsidR="00A17A16" w:rsidRPr="00A17A16" w:rsidTr="00930901">
        <w:tc>
          <w:tcPr>
            <w:tcW w:w="2394" w:type="dxa"/>
          </w:tcPr>
          <w:p w:rsidR="00A17A16" w:rsidRPr="00A17A16" w:rsidRDefault="00A17A16" w:rsidP="00A17A16">
            <w:pPr>
              <w:jc w:val="center"/>
            </w:pPr>
          </w:p>
          <w:p w:rsidR="00A17A16" w:rsidRPr="00A17A16" w:rsidRDefault="00A17A16" w:rsidP="00A17A16">
            <w:pPr>
              <w:jc w:val="center"/>
            </w:pPr>
            <w:r w:rsidRPr="00A17A16">
              <w:t>30</w:t>
            </w:r>
          </w:p>
        </w:tc>
        <w:tc>
          <w:tcPr>
            <w:tcW w:w="2394" w:type="dxa"/>
          </w:tcPr>
          <w:p w:rsidR="00A17A16" w:rsidRPr="00A17A16" w:rsidRDefault="00A17A16" w:rsidP="00A17A16">
            <w:pPr>
              <w:jc w:val="center"/>
            </w:pPr>
          </w:p>
          <w:p w:rsidR="00A17A16" w:rsidRPr="00A17A16" w:rsidRDefault="00A17A16" w:rsidP="00A17A16">
            <w:pPr>
              <w:jc w:val="center"/>
            </w:pPr>
            <w:r w:rsidRPr="00A17A16">
              <w:t>74 196</w:t>
            </w:r>
          </w:p>
        </w:tc>
        <w:tc>
          <w:tcPr>
            <w:tcW w:w="2394" w:type="dxa"/>
          </w:tcPr>
          <w:p w:rsidR="00A17A16" w:rsidRPr="00A17A16" w:rsidRDefault="00A17A16" w:rsidP="00A17A16">
            <w:pPr>
              <w:jc w:val="center"/>
            </w:pPr>
          </w:p>
          <w:p w:rsidR="00A17A16" w:rsidRPr="00A17A16" w:rsidRDefault="00A17A16" w:rsidP="00A17A16">
            <w:pPr>
              <w:jc w:val="center"/>
            </w:pPr>
            <w:r w:rsidRPr="00A17A16">
              <w:t>16 740</w:t>
            </w:r>
          </w:p>
        </w:tc>
        <w:tc>
          <w:tcPr>
            <w:tcW w:w="2394" w:type="dxa"/>
          </w:tcPr>
          <w:p w:rsidR="00A17A16" w:rsidRPr="00A17A16" w:rsidRDefault="00A17A16" w:rsidP="00A17A16">
            <w:pPr>
              <w:jc w:val="center"/>
            </w:pPr>
          </w:p>
          <w:p w:rsidR="00A17A16" w:rsidRPr="00A17A16" w:rsidRDefault="00A17A16" w:rsidP="00A17A16">
            <w:pPr>
              <w:jc w:val="center"/>
            </w:pPr>
            <w:r w:rsidRPr="00A17A16">
              <w:t>90 936</w:t>
            </w:r>
          </w:p>
        </w:tc>
      </w:tr>
      <w:tr w:rsidR="00A17A16" w:rsidRPr="00A17A16" w:rsidTr="00930901">
        <w:tc>
          <w:tcPr>
            <w:tcW w:w="2394" w:type="dxa"/>
          </w:tcPr>
          <w:p w:rsidR="00A17A16" w:rsidRPr="00A17A16" w:rsidRDefault="00A17A16" w:rsidP="00A17A16">
            <w:pPr>
              <w:jc w:val="center"/>
            </w:pPr>
          </w:p>
          <w:p w:rsidR="00A17A16" w:rsidRPr="00A17A16" w:rsidRDefault="00A17A16" w:rsidP="00A17A16">
            <w:pPr>
              <w:jc w:val="center"/>
            </w:pPr>
            <w:r w:rsidRPr="00A17A16">
              <w:t>35</w:t>
            </w:r>
          </w:p>
        </w:tc>
        <w:tc>
          <w:tcPr>
            <w:tcW w:w="2394" w:type="dxa"/>
          </w:tcPr>
          <w:p w:rsidR="00A17A16" w:rsidRPr="00A17A16" w:rsidRDefault="00A17A16" w:rsidP="00A17A16">
            <w:pPr>
              <w:jc w:val="center"/>
            </w:pPr>
          </w:p>
          <w:p w:rsidR="00A17A16" w:rsidRPr="00A17A16" w:rsidRDefault="00A17A16" w:rsidP="00A17A16">
            <w:pPr>
              <w:jc w:val="center"/>
            </w:pPr>
            <w:r w:rsidRPr="00A17A16">
              <w:t>86 562</w:t>
            </w:r>
          </w:p>
        </w:tc>
        <w:tc>
          <w:tcPr>
            <w:tcW w:w="2394" w:type="dxa"/>
          </w:tcPr>
          <w:p w:rsidR="00A17A16" w:rsidRPr="00A17A16" w:rsidRDefault="00A17A16" w:rsidP="00A17A16">
            <w:pPr>
              <w:jc w:val="center"/>
            </w:pPr>
          </w:p>
          <w:p w:rsidR="00A17A16" w:rsidRPr="00A17A16" w:rsidRDefault="00A17A16" w:rsidP="00A17A16">
            <w:pPr>
              <w:jc w:val="center"/>
            </w:pPr>
            <w:r w:rsidRPr="00A17A16">
              <w:t>19 530</w:t>
            </w:r>
          </w:p>
        </w:tc>
        <w:tc>
          <w:tcPr>
            <w:tcW w:w="2394" w:type="dxa"/>
          </w:tcPr>
          <w:p w:rsidR="00A17A16" w:rsidRPr="00A17A16" w:rsidRDefault="00A17A16" w:rsidP="00A17A16">
            <w:pPr>
              <w:jc w:val="center"/>
            </w:pPr>
          </w:p>
          <w:p w:rsidR="00A17A16" w:rsidRPr="00A17A16" w:rsidRDefault="00A17A16" w:rsidP="00A17A16">
            <w:pPr>
              <w:jc w:val="center"/>
            </w:pPr>
            <w:r w:rsidRPr="00A17A16">
              <w:t>106 092</w:t>
            </w:r>
          </w:p>
        </w:tc>
      </w:tr>
      <w:tr w:rsidR="00A17A16" w:rsidRPr="00A17A16" w:rsidTr="00930901">
        <w:tc>
          <w:tcPr>
            <w:tcW w:w="2394" w:type="dxa"/>
          </w:tcPr>
          <w:p w:rsidR="00A17A16" w:rsidRPr="00A17A16" w:rsidRDefault="00A17A16" w:rsidP="00A17A16">
            <w:pPr>
              <w:jc w:val="center"/>
            </w:pPr>
          </w:p>
          <w:p w:rsidR="00A17A16" w:rsidRPr="00A17A16" w:rsidRDefault="00A17A16" w:rsidP="00A17A16">
            <w:pPr>
              <w:jc w:val="center"/>
            </w:pPr>
            <w:r w:rsidRPr="00A17A16">
              <w:t>40</w:t>
            </w:r>
          </w:p>
        </w:tc>
        <w:tc>
          <w:tcPr>
            <w:tcW w:w="2394" w:type="dxa"/>
          </w:tcPr>
          <w:p w:rsidR="00A17A16" w:rsidRPr="00A17A16" w:rsidRDefault="00A17A16" w:rsidP="00A17A16">
            <w:pPr>
              <w:jc w:val="center"/>
            </w:pPr>
          </w:p>
          <w:p w:rsidR="00A17A16" w:rsidRPr="00A17A16" w:rsidRDefault="00A17A16" w:rsidP="00A17A16">
            <w:pPr>
              <w:jc w:val="center"/>
            </w:pPr>
            <w:r w:rsidRPr="00A17A16">
              <w:t>98 928</w:t>
            </w:r>
          </w:p>
        </w:tc>
        <w:tc>
          <w:tcPr>
            <w:tcW w:w="2394" w:type="dxa"/>
          </w:tcPr>
          <w:p w:rsidR="00A17A16" w:rsidRPr="00A17A16" w:rsidRDefault="00A17A16" w:rsidP="00A17A16">
            <w:pPr>
              <w:jc w:val="center"/>
            </w:pPr>
          </w:p>
          <w:p w:rsidR="00A17A16" w:rsidRPr="00A17A16" w:rsidRDefault="00A17A16" w:rsidP="00A17A16">
            <w:pPr>
              <w:jc w:val="center"/>
            </w:pPr>
            <w:r w:rsidRPr="00A17A16">
              <w:t>22 320</w:t>
            </w:r>
          </w:p>
        </w:tc>
        <w:tc>
          <w:tcPr>
            <w:tcW w:w="2394" w:type="dxa"/>
          </w:tcPr>
          <w:p w:rsidR="00A17A16" w:rsidRPr="00A17A16" w:rsidRDefault="00A17A16" w:rsidP="00A17A16">
            <w:pPr>
              <w:jc w:val="center"/>
            </w:pPr>
          </w:p>
          <w:p w:rsidR="00A17A16" w:rsidRPr="00A17A16" w:rsidRDefault="00A17A16" w:rsidP="00A17A16">
            <w:pPr>
              <w:jc w:val="center"/>
            </w:pPr>
            <w:r w:rsidRPr="00A17A16">
              <w:t>121 248</w:t>
            </w:r>
          </w:p>
        </w:tc>
      </w:tr>
      <w:tr w:rsidR="00A17A16" w:rsidRPr="00A17A16" w:rsidTr="00930901">
        <w:tc>
          <w:tcPr>
            <w:tcW w:w="2394" w:type="dxa"/>
            <w:tcBorders>
              <w:bottom w:val="single" w:sz="4" w:space="0" w:color="auto"/>
            </w:tcBorders>
          </w:tcPr>
          <w:p w:rsidR="00A17A16" w:rsidRPr="00A17A16" w:rsidRDefault="00A17A16" w:rsidP="00A17A16">
            <w:pPr>
              <w:jc w:val="center"/>
            </w:pPr>
          </w:p>
          <w:p w:rsidR="00A17A16" w:rsidRPr="00A17A16" w:rsidRDefault="00A17A16" w:rsidP="00A17A16">
            <w:pPr>
              <w:jc w:val="center"/>
            </w:pPr>
            <w:r w:rsidRPr="00A17A16">
              <w:t>45</w:t>
            </w:r>
          </w:p>
        </w:tc>
        <w:tc>
          <w:tcPr>
            <w:tcW w:w="2394" w:type="dxa"/>
            <w:tcBorders>
              <w:bottom w:val="single" w:sz="4" w:space="0" w:color="auto"/>
            </w:tcBorders>
          </w:tcPr>
          <w:p w:rsidR="00A17A16" w:rsidRPr="00A17A16" w:rsidRDefault="00A17A16" w:rsidP="00A17A16">
            <w:pPr>
              <w:jc w:val="center"/>
            </w:pPr>
          </w:p>
          <w:p w:rsidR="00A17A16" w:rsidRPr="00A17A16" w:rsidRDefault="00A17A16" w:rsidP="00A17A16">
            <w:pPr>
              <w:jc w:val="center"/>
            </w:pPr>
            <w:r w:rsidRPr="00A17A16">
              <w:t>111 294</w:t>
            </w:r>
          </w:p>
        </w:tc>
        <w:tc>
          <w:tcPr>
            <w:tcW w:w="2394" w:type="dxa"/>
            <w:tcBorders>
              <w:bottom w:val="single" w:sz="4" w:space="0" w:color="auto"/>
            </w:tcBorders>
          </w:tcPr>
          <w:p w:rsidR="00A17A16" w:rsidRPr="00A17A16" w:rsidRDefault="00A17A16" w:rsidP="00A17A16">
            <w:pPr>
              <w:jc w:val="center"/>
            </w:pPr>
          </w:p>
          <w:p w:rsidR="00A17A16" w:rsidRPr="00A17A16" w:rsidRDefault="00A17A16" w:rsidP="00A17A16">
            <w:pPr>
              <w:jc w:val="center"/>
            </w:pPr>
            <w:r w:rsidRPr="00A17A16">
              <w:t>25 110</w:t>
            </w:r>
          </w:p>
        </w:tc>
        <w:tc>
          <w:tcPr>
            <w:tcW w:w="2394" w:type="dxa"/>
            <w:tcBorders>
              <w:bottom w:val="single" w:sz="4" w:space="0" w:color="auto"/>
            </w:tcBorders>
          </w:tcPr>
          <w:p w:rsidR="00A17A16" w:rsidRPr="00A17A16" w:rsidRDefault="00A17A16" w:rsidP="00A17A16">
            <w:pPr>
              <w:jc w:val="center"/>
            </w:pPr>
          </w:p>
          <w:p w:rsidR="00A17A16" w:rsidRPr="00A17A16" w:rsidRDefault="00A17A16" w:rsidP="00A17A16">
            <w:pPr>
              <w:jc w:val="center"/>
            </w:pPr>
            <w:r w:rsidRPr="00A17A16">
              <w:t>136 404</w:t>
            </w:r>
          </w:p>
        </w:tc>
      </w:tr>
      <w:tr w:rsidR="00A17A16" w:rsidRPr="00A17A16" w:rsidTr="00930901">
        <w:tc>
          <w:tcPr>
            <w:tcW w:w="2394" w:type="dxa"/>
            <w:shd w:val="clear" w:color="auto" w:fill="FFC000"/>
          </w:tcPr>
          <w:p w:rsidR="00A17A16" w:rsidRPr="00A17A16" w:rsidRDefault="00A17A16" w:rsidP="00A17A16">
            <w:pPr>
              <w:jc w:val="center"/>
              <w:rPr>
                <w:b/>
              </w:rPr>
            </w:pPr>
          </w:p>
          <w:p w:rsidR="00A17A16" w:rsidRPr="00A17A16" w:rsidRDefault="00A17A16" w:rsidP="00A17A16">
            <w:pPr>
              <w:jc w:val="center"/>
              <w:rPr>
                <w:b/>
              </w:rPr>
            </w:pPr>
            <w:r w:rsidRPr="00A17A16">
              <w:rPr>
                <w:b/>
              </w:rPr>
              <w:t>50</w:t>
            </w:r>
          </w:p>
        </w:tc>
        <w:tc>
          <w:tcPr>
            <w:tcW w:w="2394" w:type="dxa"/>
            <w:shd w:val="clear" w:color="auto" w:fill="FFC000"/>
          </w:tcPr>
          <w:p w:rsidR="00A17A16" w:rsidRPr="00A17A16" w:rsidRDefault="00A17A16" w:rsidP="00A17A16">
            <w:pPr>
              <w:jc w:val="center"/>
              <w:rPr>
                <w:b/>
              </w:rPr>
            </w:pPr>
          </w:p>
          <w:p w:rsidR="00A17A16" w:rsidRPr="00A17A16" w:rsidRDefault="00A17A16" w:rsidP="00A17A16">
            <w:pPr>
              <w:jc w:val="center"/>
              <w:rPr>
                <w:b/>
              </w:rPr>
            </w:pPr>
            <w:r w:rsidRPr="00A17A16">
              <w:rPr>
                <w:b/>
              </w:rPr>
              <w:t>123 660</w:t>
            </w:r>
          </w:p>
        </w:tc>
        <w:tc>
          <w:tcPr>
            <w:tcW w:w="2394" w:type="dxa"/>
            <w:shd w:val="clear" w:color="auto" w:fill="FFC000"/>
          </w:tcPr>
          <w:p w:rsidR="00A17A16" w:rsidRPr="00A17A16" w:rsidRDefault="00A17A16" w:rsidP="00A17A16">
            <w:pPr>
              <w:jc w:val="center"/>
              <w:rPr>
                <w:b/>
              </w:rPr>
            </w:pPr>
          </w:p>
          <w:p w:rsidR="00A17A16" w:rsidRPr="00A17A16" w:rsidRDefault="00A17A16" w:rsidP="00A17A16">
            <w:pPr>
              <w:jc w:val="center"/>
              <w:rPr>
                <w:b/>
              </w:rPr>
            </w:pPr>
            <w:r w:rsidRPr="00A17A16">
              <w:rPr>
                <w:b/>
              </w:rPr>
              <w:t>27 900</w:t>
            </w:r>
          </w:p>
        </w:tc>
        <w:tc>
          <w:tcPr>
            <w:tcW w:w="2394" w:type="dxa"/>
            <w:shd w:val="clear" w:color="auto" w:fill="FFC000"/>
          </w:tcPr>
          <w:p w:rsidR="00A17A16" w:rsidRPr="00A17A16" w:rsidRDefault="00A17A16" w:rsidP="00A17A16">
            <w:pPr>
              <w:jc w:val="center"/>
              <w:rPr>
                <w:b/>
              </w:rPr>
            </w:pPr>
          </w:p>
          <w:p w:rsidR="00A17A16" w:rsidRPr="00A17A16" w:rsidRDefault="00A17A16" w:rsidP="00A17A16">
            <w:pPr>
              <w:jc w:val="center"/>
              <w:rPr>
                <w:b/>
              </w:rPr>
            </w:pPr>
            <w:r w:rsidRPr="00A17A16">
              <w:rPr>
                <w:b/>
              </w:rPr>
              <w:t>151 160</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55</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136 026</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30 690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166 716</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60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148 392</w:t>
            </w:r>
          </w:p>
          <w:p w:rsidR="00A17A16" w:rsidRPr="004F0DB1" w:rsidRDefault="00A17A16" w:rsidP="00A17A16">
            <w:pPr>
              <w:jc w:val="center"/>
              <w:rPr>
                <w:rFonts w:ascii="Tahoma" w:hAnsi="Tahoma" w:cs="Tahoma"/>
              </w:rPr>
            </w:pP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33 480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181 872</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65</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160 758</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36 270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197 028</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70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173 124</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39 060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212 184</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75</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185 490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41 850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227 330</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80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197 856</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44 640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242 496</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85</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210 222</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47 430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257 652</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90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222 588</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50 220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272 808</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95</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234 954</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53 010</w:t>
            </w:r>
          </w:p>
        </w:tc>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287 964</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100</w:t>
            </w:r>
          </w:p>
          <w:p w:rsidR="00A17A16" w:rsidRPr="004F0DB1" w:rsidRDefault="00A17A16" w:rsidP="00A17A16">
            <w:pPr>
              <w:jc w:val="center"/>
              <w:rPr>
                <w:rFonts w:ascii="Tahoma" w:hAnsi="Tahoma" w:cs="Tahoma"/>
              </w:rPr>
            </w:pPr>
          </w:p>
        </w:tc>
        <w:tc>
          <w:tcPr>
            <w:tcW w:w="2394" w:type="dxa"/>
            <w:tcBorders>
              <w:bottom w:val="single" w:sz="4" w:space="0" w:color="auto"/>
            </w:tcBorders>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247 320</w:t>
            </w:r>
          </w:p>
        </w:tc>
        <w:tc>
          <w:tcPr>
            <w:tcW w:w="2394" w:type="dxa"/>
            <w:tcBorders>
              <w:bottom w:val="single" w:sz="4" w:space="0" w:color="auto"/>
            </w:tcBorders>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55 800</w:t>
            </w:r>
          </w:p>
        </w:tc>
        <w:tc>
          <w:tcPr>
            <w:tcW w:w="2394" w:type="dxa"/>
            <w:tcBorders>
              <w:bottom w:val="single" w:sz="4" w:space="0" w:color="auto"/>
            </w:tcBorders>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r w:rsidRPr="004F0DB1">
              <w:rPr>
                <w:rFonts w:ascii="Tahoma" w:hAnsi="Tahoma" w:cs="Tahoma"/>
              </w:rPr>
              <w:t>287 964</w:t>
            </w:r>
          </w:p>
        </w:tc>
      </w:tr>
      <w:tr w:rsidR="00A17A16" w:rsidRPr="00A17A16" w:rsidTr="00930901">
        <w:tc>
          <w:tcPr>
            <w:tcW w:w="2394" w:type="dxa"/>
          </w:tcPr>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p>
          <w:p w:rsidR="00A17A16" w:rsidRPr="004F0DB1" w:rsidRDefault="00A17A16" w:rsidP="00A17A16">
            <w:pPr>
              <w:jc w:val="center"/>
              <w:rPr>
                <w:rFonts w:ascii="Tahoma" w:hAnsi="Tahoma" w:cs="Tahoma"/>
              </w:rPr>
            </w:pPr>
          </w:p>
        </w:tc>
        <w:tc>
          <w:tcPr>
            <w:tcW w:w="2394" w:type="dxa"/>
            <w:shd w:val="clear" w:color="auto" w:fill="FF0000"/>
          </w:tcPr>
          <w:p w:rsidR="00A17A16" w:rsidRPr="004F0DB1" w:rsidRDefault="00A17A16" w:rsidP="00A17A16">
            <w:pPr>
              <w:jc w:val="center"/>
              <w:rPr>
                <w:rFonts w:ascii="Tahoma" w:hAnsi="Tahoma" w:cs="Tahoma"/>
                <w:b/>
              </w:rPr>
            </w:pPr>
          </w:p>
          <w:p w:rsidR="00A17A16" w:rsidRPr="004F0DB1" w:rsidRDefault="00A17A16" w:rsidP="00A17A16">
            <w:pPr>
              <w:jc w:val="center"/>
              <w:rPr>
                <w:rFonts w:ascii="Tahoma" w:hAnsi="Tahoma" w:cs="Tahoma"/>
                <w:b/>
              </w:rPr>
            </w:pPr>
            <w:r w:rsidRPr="004F0DB1">
              <w:rPr>
                <w:rFonts w:ascii="Tahoma" w:hAnsi="Tahoma" w:cs="Tahoma"/>
                <w:b/>
              </w:rPr>
              <w:t>247 938</w:t>
            </w:r>
          </w:p>
        </w:tc>
        <w:tc>
          <w:tcPr>
            <w:tcW w:w="2394" w:type="dxa"/>
            <w:shd w:val="clear" w:color="auto" w:fill="FF0000"/>
          </w:tcPr>
          <w:p w:rsidR="00A17A16" w:rsidRPr="004F0DB1" w:rsidRDefault="00A17A16" w:rsidP="00A17A16">
            <w:pPr>
              <w:jc w:val="center"/>
              <w:rPr>
                <w:rFonts w:ascii="Tahoma" w:hAnsi="Tahoma" w:cs="Tahoma"/>
                <w:b/>
              </w:rPr>
            </w:pPr>
          </w:p>
          <w:p w:rsidR="00A17A16" w:rsidRPr="004F0DB1" w:rsidRDefault="00A17A16" w:rsidP="00A17A16">
            <w:pPr>
              <w:jc w:val="center"/>
              <w:rPr>
                <w:rFonts w:ascii="Tahoma" w:hAnsi="Tahoma" w:cs="Tahoma"/>
                <w:b/>
              </w:rPr>
            </w:pPr>
            <w:r w:rsidRPr="004F0DB1">
              <w:rPr>
                <w:rFonts w:ascii="Tahoma" w:hAnsi="Tahoma" w:cs="Tahoma"/>
                <w:b/>
              </w:rPr>
              <w:t>55 800</w:t>
            </w:r>
          </w:p>
        </w:tc>
        <w:tc>
          <w:tcPr>
            <w:tcW w:w="2394" w:type="dxa"/>
            <w:shd w:val="clear" w:color="auto" w:fill="FF0000"/>
          </w:tcPr>
          <w:p w:rsidR="00A17A16" w:rsidRPr="004F0DB1" w:rsidRDefault="00A17A16" w:rsidP="00A17A16">
            <w:pPr>
              <w:jc w:val="center"/>
              <w:rPr>
                <w:rFonts w:ascii="Tahoma" w:hAnsi="Tahoma" w:cs="Tahoma"/>
                <w:b/>
              </w:rPr>
            </w:pPr>
          </w:p>
          <w:p w:rsidR="00A17A16" w:rsidRPr="004F0DB1" w:rsidRDefault="00A17A16" w:rsidP="00A17A16">
            <w:pPr>
              <w:jc w:val="center"/>
              <w:rPr>
                <w:rFonts w:ascii="Tahoma" w:hAnsi="Tahoma" w:cs="Tahoma"/>
                <w:b/>
              </w:rPr>
            </w:pPr>
            <w:r w:rsidRPr="004F0DB1">
              <w:rPr>
                <w:rFonts w:ascii="Tahoma" w:hAnsi="Tahoma" w:cs="Tahoma"/>
                <w:b/>
              </w:rPr>
              <w:t>303 738</w:t>
            </w:r>
          </w:p>
        </w:tc>
      </w:tr>
    </w:tbl>
    <w:p w:rsidR="00A17A16" w:rsidRPr="004F0DB1" w:rsidRDefault="00A17A16" w:rsidP="00A17A16">
      <w:pPr>
        <w:spacing w:after="200" w:line="276" w:lineRule="auto"/>
        <w:rPr>
          <w:rFonts w:ascii="Tahoma" w:eastAsia="Calibri" w:hAnsi="Tahoma" w:cs="Tahoma"/>
          <w:b/>
          <w:sz w:val="28"/>
          <w:szCs w:val="28"/>
          <w:lang w:val="en-US"/>
        </w:rPr>
      </w:pPr>
    </w:p>
    <w:p w:rsidR="00E86691" w:rsidRDefault="00E86691" w:rsidP="00A17A16">
      <w:pPr>
        <w:spacing w:after="200" w:line="276" w:lineRule="auto"/>
        <w:rPr>
          <w:rFonts w:eastAsia="Calibri" w:cs="Times New Roman"/>
          <w:b/>
          <w:sz w:val="28"/>
          <w:szCs w:val="28"/>
          <w:lang w:val="en-US"/>
        </w:rPr>
      </w:pPr>
    </w:p>
    <w:p w:rsidR="00DD7E7D" w:rsidRPr="00A17A16" w:rsidRDefault="00DD7E7D" w:rsidP="00A17A16">
      <w:pPr>
        <w:spacing w:after="200" w:line="276" w:lineRule="auto"/>
        <w:rPr>
          <w:rFonts w:eastAsia="Calibri" w:cs="Times New Roman"/>
          <w:b/>
          <w:sz w:val="28"/>
          <w:szCs w:val="28"/>
          <w:lang w:val="en-US"/>
        </w:rPr>
      </w:pPr>
    </w:p>
    <w:p w:rsidR="00B5765A" w:rsidRDefault="00B5765A" w:rsidP="00A17A16">
      <w:pPr>
        <w:spacing w:beforeAutospacing="1" w:after="0" w:afterAutospacing="1" w:line="240" w:lineRule="auto"/>
        <w:textAlignment w:val="baseline"/>
        <w:rPr>
          <w:rFonts w:eastAsia="Times New Roman" w:cs="Times New Roman"/>
          <w:b/>
          <w:bCs/>
          <w:bdr w:val="none" w:sz="0" w:space="0" w:color="auto" w:frame="1"/>
          <w:lang w:eastAsia="en-ZA"/>
        </w:rPr>
      </w:pPr>
      <w:r>
        <w:rPr>
          <w:rFonts w:eastAsia="Times New Roman" w:cs="Times New Roman"/>
          <w:b/>
          <w:bCs/>
          <w:bdr w:val="none" w:sz="0" w:space="0" w:color="auto" w:frame="1"/>
          <w:lang w:eastAsia="en-ZA"/>
        </w:rPr>
        <w:lastRenderedPageBreak/>
        <w:t xml:space="preserve">APPENDIX 9.1 </w:t>
      </w:r>
    </w:p>
    <w:p w:rsidR="00A17A16" w:rsidRPr="00A17A16" w:rsidRDefault="00B5765A" w:rsidP="004C47EF">
      <w:pPr>
        <w:spacing w:beforeAutospacing="1" w:after="0" w:afterAutospacing="1" w:line="240" w:lineRule="auto"/>
        <w:textAlignment w:val="baseline"/>
        <w:rPr>
          <w:rFonts w:ascii="Calibri" w:eastAsia="Calibri" w:hAnsi="Calibri" w:cs="Times New Roman"/>
          <w:sz w:val="24"/>
          <w:szCs w:val="24"/>
          <w:lang w:val="en-US"/>
        </w:rPr>
      </w:pPr>
      <w:r>
        <w:rPr>
          <w:rFonts w:eastAsia="Times New Roman" w:cs="Times New Roman"/>
          <w:b/>
          <w:bCs/>
          <w:bdr w:val="none" w:sz="0" w:space="0" w:color="auto" w:frame="1"/>
          <w:lang w:eastAsia="en-ZA"/>
        </w:rPr>
        <w:t xml:space="preserve">CONTROL </w:t>
      </w:r>
      <w:r w:rsidR="004C47EF">
        <w:rPr>
          <w:rFonts w:eastAsia="Times New Roman" w:cs="Times New Roman"/>
          <w:b/>
          <w:bCs/>
          <w:bdr w:val="none" w:sz="0" w:space="0" w:color="auto" w:frame="1"/>
          <w:lang w:eastAsia="en-ZA"/>
        </w:rPr>
        <w:t>AND MANAGEMENT</w:t>
      </w:r>
    </w:p>
    <w:p w:rsidR="00A17A16" w:rsidRPr="00A17A16" w:rsidRDefault="00A17A16" w:rsidP="00A17A16">
      <w:pPr>
        <w:spacing w:after="200" w:line="276" w:lineRule="auto"/>
        <w:rPr>
          <w:rFonts w:ascii="Calibri" w:eastAsia="Calibri" w:hAnsi="Calibri" w:cs="Times New Roman"/>
          <w:sz w:val="24"/>
          <w:szCs w:val="24"/>
          <w:lang w:val="en-US"/>
        </w:rPr>
      </w:pPr>
      <w:r w:rsidRPr="00A17A16">
        <w:rPr>
          <w:rFonts w:ascii="Calibri" w:eastAsia="Calibri" w:hAnsi="Calibri" w:cs="Times New Roman"/>
          <w:sz w:val="24"/>
          <w:szCs w:val="24"/>
          <w:lang w:val="en-US"/>
        </w:rPr>
        <w:t>ORGANIZATIONAL STRUCTURE</w:t>
      </w:r>
    </w:p>
    <w:tbl>
      <w:tblPr>
        <w:tblpPr w:leftFromText="180" w:rightFromText="180" w:vertAnchor="text" w:horzAnchor="margin" w:tblpXSpec="center"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0"/>
      </w:tblGrid>
      <w:tr w:rsidR="00B5765A" w:rsidRPr="00A17A16" w:rsidTr="00B5765A">
        <w:trPr>
          <w:trHeight w:val="527"/>
        </w:trPr>
        <w:tc>
          <w:tcPr>
            <w:tcW w:w="4390" w:type="dxa"/>
          </w:tcPr>
          <w:p w:rsidR="00B5765A" w:rsidRPr="00A17A16" w:rsidRDefault="00B5765A" w:rsidP="00B5765A">
            <w:pPr>
              <w:spacing w:after="200" w:line="276" w:lineRule="auto"/>
              <w:jc w:val="center"/>
              <w:rPr>
                <w:rFonts w:ascii="Calibri" w:eastAsia="Calibri" w:hAnsi="Calibri" w:cs="Times New Roman"/>
                <w:b/>
                <w:sz w:val="24"/>
                <w:szCs w:val="24"/>
                <w:lang w:val="en-US"/>
              </w:rPr>
            </w:pPr>
            <w:r>
              <w:rPr>
                <w:rFonts w:ascii="Calibri" w:eastAsia="Calibri" w:hAnsi="Calibri" w:cs="Times New Roman"/>
                <w:b/>
                <w:sz w:val="24"/>
                <w:szCs w:val="24"/>
                <w:lang w:val="en-US"/>
              </w:rPr>
              <w:t xml:space="preserve">DIRECTORS / </w:t>
            </w:r>
            <w:r w:rsidRPr="00A17A16">
              <w:rPr>
                <w:rFonts w:ascii="Calibri" w:eastAsia="Calibri" w:hAnsi="Calibri" w:cs="Times New Roman"/>
                <w:b/>
                <w:sz w:val="24"/>
                <w:szCs w:val="24"/>
                <w:lang w:val="en-US"/>
              </w:rPr>
              <w:t>BOARD</w:t>
            </w:r>
          </w:p>
        </w:tc>
      </w:tr>
    </w:tbl>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A17A16" w:rsidP="00A17A16">
      <w:pPr>
        <w:spacing w:after="200" w:line="276" w:lineRule="auto"/>
        <w:rPr>
          <w:rFonts w:ascii="Calibri" w:eastAsia="Calibri" w:hAnsi="Calibri" w:cs="Times New Roman"/>
          <w:sz w:val="24"/>
          <w:szCs w:val="24"/>
          <w:lang w:val="en-US"/>
        </w:rPr>
      </w:pPr>
      <w:r w:rsidRPr="00A17A16">
        <w:rPr>
          <w:rFonts w:ascii="Calibri" w:eastAsia="Calibri" w:hAnsi="Calibri" w:cs="Times New Roman"/>
          <w:noProof/>
          <w:sz w:val="24"/>
          <w:szCs w:val="24"/>
          <w:lang w:eastAsia="en-ZA"/>
        </w:rPr>
        <mc:AlternateContent>
          <mc:Choice Requires="wps">
            <w:drawing>
              <wp:anchor distT="0" distB="0" distL="114300" distR="114300" simplePos="0" relativeHeight="251659264" behindDoc="0" locked="0" layoutInCell="1" allowOverlap="1" wp14:anchorId="69EF31F9" wp14:editId="185D02C3">
                <wp:simplePos x="0" y="0"/>
                <wp:positionH relativeFrom="column">
                  <wp:posOffset>2673350</wp:posOffset>
                </wp:positionH>
                <wp:positionV relativeFrom="paragraph">
                  <wp:posOffset>168910</wp:posOffset>
                </wp:positionV>
                <wp:extent cx="200660" cy="490220"/>
                <wp:effectExtent l="15875" t="15875" r="21590" b="825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490220"/>
                        </a:xfrm>
                        <a:prstGeom prst="upArrow">
                          <a:avLst>
                            <a:gd name="adj1" fmla="val 50000"/>
                            <a:gd name="adj2" fmla="val 6107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D972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 o:spid="_x0000_s1026" type="#_x0000_t68" style="position:absolute;margin-left:210.5pt;margin-top:13.3pt;width:15.8pt;height:3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ghcPwIAAJEEAAAOAAAAZHJzL2Uyb0RvYy54bWysVEtv2zAMvg/YfxB0X20HSdoacYoiXYcB&#10;3Vqg2+6MJMfa9JqkxOm/HyW7mbPdhvkgUyb58fGRXt0ctSIH4YO0pqHVRUmJMMxyaXYN/frl/t0V&#10;JSGC4aCsEQ19EYHerN++WfWuFjPbWcWFJwhiQt27hnYxurooAuuEhnBhnTCobK3XEPHqdwX30CO6&#10;VsWsLJdFbz133jIRAn69G5R0nfHbVrD42LZBRKIairnFfPp8btNZrFdQ7zy4TrIxDfiHLDRIg0FP&#10;UHcQgey9/AtKS+ZtsG28YFYXtm0lE7kGrKYq/6jmuQMnci3YnOBObQr/D5Z9Pjx5InlDLykxoJGi&#10;2320OTKZp/b0LtRo9eyefCowuAfLfgRi7KYDsxO33tu+E8AxqSrZF2cO6RLQlWz7T5YjOiB67tSx&#10;9ToBYg/IMRPyciJEHCNh+DExvETaGKrm1+VslgkroH51dj7ED8JqkoSG7l1OJ+PD4SHETAkfCwP+&#10;vaKk1QoZPoAiixKfcQImNrOpzbIqL5e5LKhHRAz/GjY3xCrJ76VS+eJ3243yBOEbep+f0TlMzZQh&#10;fUOvF7NFTvVMF6YQKcMhR4x6ZqZlxMVRUjf06mQEdWLiveF5rCNINcjorMxITWJjYHVr+Qsy4+2w&#10;FbjFKAj4hm9KetyJhoafe/CCEvXRIL/X1Xyelihf5otLpIP4qWY71YBhncVVQ7BB3MRh8fbOy12H&#10;sapcvbFp4loZX4dnyGtMF+cepbPFmt6z1e8/yfoXAAAA//8DAFBLAwQUAAYACAAAACEAmL0+F94A&#10;AAAKAQAADwAAAGRycy9kb3ducmV2LnhtbEyPTU/DMAyG70j8h8hI3FjaMsrUNZ0Q0i6ICTG2u9eY&#10;tiIfXZJt5d9jTnCz5Uevn7deTdaIM4U4eKcgn2UgyLVeD65TsPtY3y1AxIROo/GOFHxThFVzfVVj&#10;pf3FvdN5mzrBIS5WqKBPaaykjG1PFuPMj+T49umDxcRr6KQOeOFwa2SRZaW0ODj+0ONIzz21X9uT&#10;VaCnMZkXswnH426Nj6+bff5mjFK3N9PTEkSiKf3B8KvP6tCw08GfnI7CKJgXOXdJCoqyBMHA/KHg&#10;4cBkdr8A2dTyf4XmBwAA//8DAFBLAQItABQABgAIAAAAIQC2gziS/gAAAOEBAAATAAAAAAAAAAAA&#10;AAAAAAAAAABbQ29udGVudF9UeXBlc10ueG1sUEsBAi0AFAAGAAgAAAAhADj9If/WAAAAlAEAAAsA&#10;AAAAAAAAAAAAAAAALwEAAF9yZWxzLy5yZWxzUEsBAi0AFAAGAAgAAAAhAAMiCFw/AgAAkQQAAA4A&#10;AAAAAAAAAAAAAAAALgIAAGRycy9lMm9Eb2MueG1sUEsBAi0AFAAGAAgAAAAhAJi9PhfeAAAACgEA&#10;AA8AAAAAAAAAAAAAAAAAmQQAAGRycy9kb3ducmV2LnhtbFBLBQYAAAAABAAEAPMAAACkBQAAAAA=&#10;">
                <v:textbox style="layout-flow:vertical-ideographic"/>
              </v:shape>
            </w:pict>
          </mc:Fallback>
        </mc:AlternateContent>
      </w:r>
    </w:p>
    <w:p w:rsidR="00A17A16" w:rsidRPr="00A17A16" w:rsidRDefault="00A17A16" w:rsidP="00A17A16">
      <w:pPr>
        <w:spacing w:after="200" w:line="276" w:lineRule="auto"/>
        <w:jc w:val="center"/>
        <w:rPr>
          <w:rFonts w:ascii="Calibri" w:eastAsia="Calibri" w:hAnsi="Calibri" w:cs="Times New Roman"/>
          <w:b/>
          <w:sz w:val="24"/>
          <w:szCs w:val="24"/>
          <w:lang w:val="en-US"/>
        </w:rPr>
      </w:pPr>
    </w:p>
    <w:tbl>
      <w:tblPr>
        <w:tblpPr w:leftFromText="180" w:rightFromText="180" w:vertAnchor="page" w:horzAnchor="margin" w:tblpXSpec="center" w:tblpY="47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tblGrid>
      <w:tr w:rsidR="004C47EF" w:rsidRPr="00A17A16" w:rsidTr="004C47EF">
        <w:trPr>
          <w:trHeight w:val="562"/>
        </w:trPr>
        <w:tc>
          <w:tcPr>
            <w:tcW w:w="3827" w:type="dxa"/>
          </w:tcPr>
          <w:p w:rsidR="004C47EF" w:rsidRPr="00A17A16" w:rsidRDefault="004C47EF" w:rsidP="004C47EF">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b/>
                <w:noProof/>
                <w:sz w:val="24"/>
                <w:szCs w:val="24"/>
                <w:lang w:eastAsia="en-ZA"/>
              </w:rPr>
              <mc:AlternateContent>
                <mc:Choice Requires="wps">
                  <w:drawing>
                    <wp:anchor distT="0" distB="0" distL="114300" distR="114300" simplePos="0" relativeHeight="251668480" behindDoc="0" locked="0" layoutInCell="1" allowOverlap="1" wp14:anchorId="06D71E2B" wp14:editId="05AD0435">
                      <wp:simplePos x="0" y="0"/>
                      <wp:positionH relativeFrom="column">
                        <wp:posOffset>-909320</wp:posOffset>
                      </wp:positionH>
                      <wp:positionV relativeFrom="paragraph">
                        <wp:posOffset>156845</wp:posOffset>
                      </wp:positionV>
                      <wp:extent cx="431165" cy="111760"/>
                      <wp:effectExtent l="6350" t="15240" r="19685" b="158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165" cy="111760"/>
                              </a:xfrm>
                              <a:prstGeom prst="rightArrow">
                                <a:avLst>
                                  <a:gd name="adj1" fmla="val 50000"/>
                                  <a:gd name="adj2" fmla="val 9644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CA3B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26" type="#_x0000_t13" style="position:absolute;margin-left:-71.6pt;margin-top:12.35pt;width:33.95pt;height: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n+8QQIAAJIEAAAOAAAAZHJzL2Uyb0RvYy54bWysVNuO0zAQfUfiHyy/s2lK291GTVerLouQ&#10;Flhp4QOmttMYfMN2my5fz9hJSwpviDxYHs/4+Mycmaxuj1qRg/BBWlPT8mpCiTDMcml2Nf365eHN&#10;DSUhguGgrBE1fRGB3q5fv1p1rhJT21rFhScIYkLVuZq2MbqqKAJrhYZwZZ0w6Gys1xDR9LuCe+gQ&#10;XatiOpksis567rxlIgQ8ve+ddJ3xm0aw+LlpgohE1RS5xbz6vG7TWqxXUO08uFaygQb8AwsN0uCj&#10;Z6h7iED2Xv4FpSXzNtgmXjGrC9s0komcA2ZTTv7I5rkFJ3IuWJzgzmUK/w+WfTo8eSJ5TReUGNAo&#10;0d0+2vwyuU7l6VyoMOrZPfmUYHCPln0PxNhNC2Yn7ry3XSuAI6kyxRcXF5IR8CrZdh8tR3RA9Fyp&#10;Y+N1AsQakGMW5OUsiDhGwvBw9rYsF3NKGLrKsrxeZMEKqE6XnQ/xvbCapE1Nvdy1MTPKT8DhMcSs&#10;Ch9yA/6tpKTRCkU+gCLzCX5DE4xipuOY5WI2W+bMoBoQkcHp5VwTqyR/kEplw++2G+UJwtf0IX/D&#10;5TAOU4Z0NV3Op/NM9cIXxhCJYc8RX70I0zLi7Cipa3pzDoIqifHO8NzZEaTq93hZmUGdJEgv7Nby&#10;FxTH234wcJBx01r/k5IOh6Km4ccevKBEfTAo8LKczdIUZWM2v56i4cee7dgDhiFUTSMl/XYT+8nb&#10;uyxUaphUMWNTyzUynrqnZzWQxcbH3cVkje0c9ftXsv4FAAD//wMAUEsDBBQABgAIAAAAIQDc9EET&#10;4AAAAAoBAAAPAAAAZHJzL2Rvd25yZXYueG1sTI9NT4QwEIbvJv6HZky8sWUBdw0ybIzGxNt+efBY&#10;6AhEOkXaXdBfv/Wkx8n75H2fKTaz6cWZRtdZRlguYhDEtdUdNwhvx5foHoTzirXqLRPCNznYlNdX&#10;hcq1nXhP54NvRChhlyuE1vshl9LVLRnlFnYgDtmHHY3y4RwbqUc1hXLTyySOV9KojsNCqwZ6aqn+&#10;PJwMQtU/r953w9er1HLa0U8sj/N+i3h7Mz8+gPA0+z8YfvWDOpTBqbIn1k70CNEyS5PAIiTZGkQg&#10;ovVdCqJCyJIUZFnI/y+UFwAAAP//AwBQSwECLQAUAAYACAAAACEAtoM4kv4AAADhAQAAEwAAAAAA&#10;AAAAAAAAAAAAAAAAW0NvbnRlbnRfVHlwZXNdLnhtbFBLAQItABQABgAIAAAAIQA4/SH/1gAAAJQB&#10;AAALAAAAAAAAAAAAAAAAAC8BAABfcmVscy8ucmVsc1BLAQItABQABgAIAAAAIQCk3n+8QQIAAJIE&#10;AAAOAAAAAAAAAAAAAAAAAC4CAABkcnMvZTJvRG9jLnhtbFBLAQItABQABgAIAAAAIQDc9EET4AAA&#10;AAoBAAAPAAAAAAAAAAAAAAAAAJsEAABkcnMvZG93bnJldi54bWxQSwUGAAAAAAQABADzAAAAqAUA&#10;AAAA&#10;"/>
                  </w:pict>
                </mc:Fallback>
              </mc:AlternateContent>
            </w:r>
            <w:r w:rsidRPr="00A17A16">
              <w:rPr>
                <w:rFonts w:ascii="Calibri" w:eastAsia="Calibri" w:hAnsi="Calibri" w:cs="Times New Roman"/>
                <w:b/>
                <w:sz w:val="24"/>
                <w:szCs w:val="24"/>
                <w:lang w:val="en-US"/>
              </w:rPr>
              <w:t>STATION MANAGER</w:t>
            </w:r>
          </w:p>
        </w:tc>
      </w:tr>
    </w:tbl>
    <w:p w:rsidR="00B5765A" w:rsidRDefault="00B5765A" w:rsidP="00A17A16">
      <w:pPr>
        <w:spacing w:after="200" w:line="276" w:lineRule="auto"/>
        <w:jc w:val="center"/>
        <w:rPr>
          <w:rFonts w:ascii="Calibri" w:eastAsia="Calibri" w:hAnsi="Calibri" w:cs="Times New Roman"/>
          <w:b/>
          <w:sz w:val="24"/>
          <w:szCs w:val="24"/>
          <w:lang w:val="en-US"/>
        </w:rPr>
      </w:pPr>
    </w:p>
    <w:p w:rsidR="004C47EF" w:rsidRDefault="004C47EF" w:rsidP="004C47EF">
      <w:pPr>
        <w:spacing w:after="200" w:line="276" w:lineRule="auto"/>
        <w:ind w:left="2160" w:firstLine="720"/>
        <w:jc w:val="center"/>
        <w:rPr>
          <w:rFonts w:ascii="Calibri" w:eastAsia="Calibri" w:hAnsi="Calibri" w:cs="Times New Roman"/>
          <w:b/>
          <w:sz w:val="24"/>
          <w:szCs w:val="24"/>
          <w:lang w:val="en-US"/>
        </w:rPr>
      </w:pPr>
      <w:r w:rsidRPr="00A17A16">
        <w:rPr>
          <w:rFonts w:ascii="Calibri" w:eastAsia="Calibri" w:hAnsi="Calibri" w:cs="Times New Roman"/>
          <w:b/>
          <w:noProof/>
          <w:sz w:val="24"/>
          <w:szCs w:val="24"/>
          <w:lang w:eastAsia="en-ZA"/>
        </w:rPr>
        <mc:AlternateContent>
          <mc:Choice Requires="wps">
            <w:drawing>
              <wp:anchor distT="0" distB="0" distL="114300" distR="114300" simplePos="0" relativeHeight="251672576" behindDoc="0" locked="0" layoutInCell="1" allowOverlap="1" wp14:anchorId="58B3CB19" wp14:editId="0483712D">
                <wp:simplePos x="0" y="0"/>
                <wp:positionH relativeFrom="column">
                  <wp:posOffset>975995</wp:posOffset>
                </wp:positionH>
                <wp:positionV relativeFrom="paragraph">
                  <wp:posOffset>346075</wp:posOffset>
                </wp:positionV>
                <wp:extent cx="0" cy="297815"/>
                <wp:effectExtent l="56515" t="22225" r="57785" b="13335"/>
                <wp:wrapNone/>
                <wp:docPr id="4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7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201B1C" id="_x0000_t32" coordsize="21600,21600" o:spt="32" o:oned="t" path="m,l21600,21600e" filled="f">
                <v:path arrowok="t" fillok="f" o:connecttype="none"/>
                <o:lock v:ext="edit" shapetype="t"/>
              </v:shapetype>
              <v:shape id="AutoShape 11" o:spid="_x0000_s1026" type="#_x0000_t32" style="position:absolute;margin-left:76.85pt;margin-top:27.25pt;width:0;height:23.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wwDOAIAAGgEAAAOAAAAZHJzL2Uyb0RvYy54bWysVMGO2jAQvVfqP1i+QxIaW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K3E+wUiR&#10;Dmb0dPA6pkZZFhrUG1eAX6W2NpRIT+rFPGv61SGlq5aoPY/er2cDwTEiuQsJG2cgza7/oBn4EEgQ&#10;u3VqbIcaKcyXEBjAoSPoFMdzvo2HnzyiwyGF08niYZ5NA7GEFAEhxBnr/HuuOxSMEjtvidi3vtJK&#10;gQa0HdDJ8dn5IfAaEIKV3ggpoxSkQn2JF9PJNNJxWgoWLoObs/tdJS06kiCm+LuwuHOz+qBYBGs5&#10;YeuL7YmQYCMfu+StgL5JjkO2jjOMJIf3E6yBnlQhI1QOhC/WoKdvi3Sxnq/n+SifzNajPK3r0dOm&#10;ykezTfYwrd/VVVVn3wP5LC9awRhXgf9V21n+d9q5vLJBlTd13xqV3KPHUQDZ638kHUUQ5j4oaKfZ&#10;eWtDdUEPIOfofHl64b38uo9ePz8Qqx8AAAD//wMAUEsDBBQABgAIAAAAIQDdgHqa3wAAAAoBAAAP&#10;AAAAZHJzL2Rvd25yZXYueG1sTI9BT8JAEIXvJv6HzZh4MbIFqZDSLTEqcjLEAvelO7YN3dmmu0D7&#10;7x286G3ezMub76XL3jbijJ2vHSkYjyIQSIUzNZUKdtvV4xyED5qMbhyhggE9LLPbm1Qnxl3oC895&#10;KAWHkE+0giqENpHSFxVa7UeuReLbt+usDiy7UppOXzjcNnISRc/S6pr4Q6VbfK2wOOYnq+At38Sr&#10;/cOunwzF+jP/mB83NLwrdX/XvyxABOzDnxmu+IwOGTMd3ImMFw3r+GnGVgXxNAZxNfwuDjxE4ynI&#10;LJX/K2Q/AAAA//8DAFBLAQItABQABgAIAAAAIQC2gziS/gAAAOEBAAATAAAAAAAAAAAAAAAAAAAA&#10;AABbQ29udGVudF9UeXBlc10ueG1sUEsBAi0AFAAGAAgAAAAhADj9If/WAAAAlAEAAAsAAAAAAAAA&#10;AAAAAAAALwEAAF9yZWxzLy5yZWxzUEsBAi0AFAAGAAgAAAAhAAdDDAM4AgAAaAQAAA4AAAAAAAAA&#10;AAAAAAAALgIAAGRycy9lMm9Eb2MueG1sUEsBAi0AFAAGAAgAAAAhAN2AeprfAAAACgEAAA8AAAAA&#10;AAAAAAAAAAAAkgQAAGRycy9kb3ducmV2LnhtbFBLBQYAAAAABAAEAPMAAACeBQAAAAA=&#10;">
                <v:stroke endarrow="block"/>
              </v:shape>
            </w:pict>
          </mc:Fallback>
        </mc:AlternateContent>
      </w:r>
      <w:r w:rsidRPr="00A17A16">
        <w:rPr>
          <w:rFonts w:ascii="Calibri" w:eastAsia="Calibri" w:hAnsi="Calibri" w:cs="Times New Roman"/>
          <w:b/>
          <w:noProof/>
          <w:sz w:val="24"/>
          <w:szCs w:val="24"/>
          <w:lang w:eastAsia="en-ZA"/>
        </w:rPr>
        <mc:AlternateContent>
          <mc:Choice Requires="wps">
            <w:drawing>
              <wp:anchor distT="0" distB="0" distL="114300" distR="114300" simplePos="0" relativeHeight="251662336" behindDoc="0" locked="0" layoutInCell="1" allowOverlap="1" wp14:anchorId="0778AE8A" wp14:editId="3BCCAB17">
                <wp:simplePos x="0" y="0"/>
                <wp:positionH relativeFrom="column">
                  <wp:posOffset>4744085</wp:posOffset>
                </wp:positionH>
                <wp:positionV relativeFrom="paragraph">
                  <wp:posOffset>325120</wp:posOffset>
                </wp:positionV>
                <wp:extent cx="0" cy="297815"/>
                <wp:effectExtent l="56515" t="22225" r="57785" b="13335"/>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7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9C516C" id="AutoShape 11" o:spid="_x0000_s1026" type="#_x0000_t32" style="position:absolute;margin-left:373.55pt;margin-top:25.6pt;width:0;height:23.4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GfNwIAAGcEAAAOAAAAZHJzL2Uyb0RvYy54bWysVMGO2jAQvVfqP1i+QwgNLESE1SqBXrYt&#10;0m57N7ZDrDq2ZRsCqvrvHTuBlvZSVeVgxvbMmzczz1k9nluJTtw6oVWB0/EEI66oZkIdCvz5dTta&#10;YOQ8UYxIrXiBL9zhx/XbN6vO5HyqGy0ZtwhAlMs7U+DGe5MniaMNb4kba8MVXNbatsTD1h4SZkkH&#10;6K1MppPJPOm0ZcZqyp2D06q/xOuIX9ec+k917bhHssDAzcfVxnUf1mS9IvnBEtMIOtAg/8CiJUJB&#10;0htURTxBRyv+gGoFtdrp2o+pbhNd14LyWANUk05+q+alIYbHWqA5ztza5P4fLP142lkkWIFnGCnS&#10;woiejl7HzChNQ38643JwK9XOhgrpWb2YZ02/OqR02RB14NH79WIgOEYkdyFh4wxk2XcfNAMfAgli&#10;s861bVEthfkSAgM4NASd43Qut+nws0e0P6RwOl0+LNJZIJaQPCCEOGOdf891i4JRYOctEYfGl1op&#10;kIC2PTo5PTvfB14DQrDSWyFlVIJUqCvwcjadRTpOS8HCZXBz9rAvpUUnErQUfwOLOzerj4pFsIYT&#10;thlsT4QEG/nYJW8F9E1yHLK1nGEkOTyfYPX0pAoZoXIgPFi9nL4tJ8vNYrPIRtl0vhllk6oaPW3L&#10;bDTfpg+z6l1VllX6PZBPs7wRjHEV+F+lnWZ/J53hkfWivIn71qjkHj2OAshe/yPpKIIw915Be80u&#10;OxuqC3oANUfn4eWF5/LrPnr9/D6sfwAAAP//AwBQSwMEFAAGAAgAAAAhAMlSSrDeAAAACQEAAA8A&#10;AABkcnMvZG93bnJldi54bWxMj8FOwzAMhu9IvENkJC6Ipa0YK6XuhIDBCU2Ucc8a01ZrnKrJtvbt&#10;F7QDHG1/+v39+XI0nTjQ4FrLCPEsAkFcWd1yjbD5Wt2mIJxXrFVnmRAmcrAsLi9ylWl75E86lL4W&#10;IYRdphAa7/tMSlc1ZJSb2Z443H7sYJQP41BLPahjCDedTKLoXhrVcvjQqJ6eG6p25d4gvJTr+er7&#10;ZjMmU/X+Ub6luzVPr4jXV+PTIwhPo/+D4Vc/qEMRnLZ2z9qJDmFxt4gDijCPExABOC+2CA9pDLLI&#10;5f8GxQkAAP//AwBQSwECLQAUAAYACAAAACEAtoM4kv4AAADhAQAAEwAAAAAAAAAAAAAAAAAAAAAA&#10;W0NvbnRlbnRfVHlwZXNdLnhtbFBLAQItABQABgAIAAAAIQA4/SH/1gAAAJQBAAALAAAAAAAAAAAA&#10;AAAAAC8BAABfcmVscy8ucmVsc1BLAQItABQABgAIAAAAIQArJnGfNwIAAGcEAAAOAAAAAAAAAAAA&#10;AAAAAC4CAABkcnMvZTJvRG9jLnhtbFBLAQItABQABgAIAAAAIQDJUkqw3gAAAAkBAAAPAAAAAAAA&#10;AAAAAAAAAJEEAABkcnMvZG93bnJldi54bWxQSwUGAAAAAAQABADzAAAAnAUAAAAA&#10;">
                <v:stroke endarrow="block"/>
              </v:shape>
            </w:pict>
          </mc:Fallback>
        </mc:AlternateContent>
      </w:r>
      <w:r w:rsidRPr="00A17A16">
        <w:rPr>
          <w:rFonts w:ascii="Calibri" w:eastAsia="Calibri" w:hAnsi="Calibri" w:cs="Times New Roman"/>
          <w:b/>
          <w:noProof/>
          <w:sz w:val="24"/>
          <w:szCs w:val="24"/>
          <w:lang w:eastAsia="en-ZA"/>
        </w:rPr>
        <mc:AlternateContent>
          <mc:Choice Requires="wps">
            <w:drawing>
              <wp:anchor distT="0" distB="0" distL="114300" distR="114300" simplePos="0" relativeHeight="251670528" behindDoc="0" locked="0" layoutInCell="1" allowOverlap="1" wp14:anchorId="35CC6BB8" wp14:editId="7E4D4DED">
                <wp:simplePos x="0" y="0"/>
                <wp:positionH relativeFrom="column">
                  <wp:posOffset>2853055</wp:posOffset>
                </wp:positionH>
                <wp:positionV relativeFrom="paragraph">
                  <wp:posOffset>382905</wp:posOffset>
                </wp:positionV>
                <wp:extent cx="0" cy="297815"/>
                <wp:effectExtent l="56515" t="22225" r="57785" b="13335"/>
                <wp:wrapNone/>
                <wp:docPr id="4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7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3D3A0F" id="AutoShape 11" o:spid="_x0000_s1026" type="#_x0000_t32" style="position:absolute;margin-left:224.65pt;margin-top:30.15pt;width:0;height:23.4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TqOAIAAGgEAAAOAAAAZHJzL2Uyb0RvYy54bWysVMGO2jAQvVfqP1i+QxIaW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K3GeYaRI&#10;BzN6OngdU6MsCw3qjSvAr1JbG0qkJ/VinjX96pDSVUvUnkfv17OB4BiR3IWEjTOQZtd/0Ax8CCSI&#10;3To1tkONFOZLCAzg0BF0iuM538bDTx7R4ZDC6WTxMM+mgVhCioAQ4ox1/j3XHQpGiZ23ROxbX2ml&#10;QAPaDujk+Oz8EHgNCMFKb4SUUQpSob7Ei+lkGuk4LQULl8HN2f2ukhYdSRBT/F1Y3LlZfVAsgrWc&#10;sPXF9kRIsJGPXfJWQN8kxyFbxxlGksP7CdZAT6qQESoHwhdr0NO3RbpYz9fzfJRPZutRntb16GlT&#10;5aPZJnuY1u/qqqqz74F8lhetYIyrwP+q7Sz/O+1cXtmgypu6b41K7tHjKIDs9T+SjiIIcx8UtNPs&#10;vLWhuqAHkHN0vjy98F5+3Uevnx+I1Q8AAAD//wMAUEsDBBQABgAIAAAAIQBuuoku3gAAAAoBAAAP&#10;AAAAZHJzL2Rvd25yZXYueG1sTI/BTsMwDIbvSLxDZCQuiCWUsY3SdELA4ISmlXHPGtNWa5yqybb2&#10;7THiACfL9qffn7Pl4FpxxD40njTcTBQIpNLbhioN24/V9QJEiIasaT2hhhEDLPPzs8yk1p9og8ci&#10;VoJDKKRGQx1jl0oZyhqdCRPfIfHuy/fORG77StrenDjctTJRaiadaYgv1KbDpxrLfXFwGp6L9d3q&#10;82o7JGP59l68LvZrGl+0vrwYHh9ARBziHww/+qwOOTvt/IFsEK2G6fT+llENM8WVgd/Bjkk1T0Dm&#10;mfz/Qv4NAAD//wMAUEsBAi0AFAAGAAgAAAAhALaDOJL+AAAA4QEAABMAAAAAAAAAAAAAAAAAAAAA&#10;AFtDb250ZW50X1R5cGVzXS54bWxQSwECLQAUAAYACAAAACEAOP0h/9YAAACUAQAACwAAAAAAAAAA&#10;AAAAAAAvAQAAX3JlbHMvLnJlbHNQSwECLQAUAAYACAAAACEAXZSE6jgCAABoBAAADgAAAAAAAAAA&#10;AAAAAAAuAgAAZHJzL2Uyb0RvYy54bWxQSwECLQAUAAYACAAAACEAbrqJLt4AAAAKAQAADwAAAAAA&#10;AAAAAAAAAACSBAAAZHJzL2Rvd25yZXYueG1sUEsFBgAAAAAEAAQA8wAAAJ0FAAAAAA==&#10;">
                <v:stroke endarrow="block"/>
              </v:shape>
            </w:pict>
          </mc:Fallback>
        </mc:AlternateContent>
      </w:r>
    </w:p>
    <w:p w:rsidR="004C47EF" w:rsidRDefault="004C47EF" w:rsidP="00A17A16">
      <w:pPr>
        <w:spacing w:after="200" w:line="276" w:lineRule="auto"/>
        <w:jc w:val="center"/>
        <w:rPr>
          <w:rFonts w:ascii="Calibri" w:eastAsia="Calibri" w:hAnsi="Calibri" w:cs="Times New Roman"/>
          <w:b/>
          <w:sz w:val="24"/>
          <w:szCs w:val="24"/>
          <w:lang w:val="en-US"/>
        </w:rPr>
      </w:pPr>
    </w:p>
    <w:tbl>
      <w:tblPr>
        <w:tblpPr w:leftFromText="180" w:rightFromText="180" w:vertAnchor="text" w:horzAnchor="margin" w:tblpXSpec="center"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tblGrid>
      <w:tr w:rsidR="004C47EF" w:rsidRPr="00A17A16" w:rsidTr="004C47EF">
        <w:trPr>
          <w:trHeight w:val="416"/>
        </w:trPr>
        <w:tc>
          <w:tcPr>
            <w:tcW w:w="2693" w:type="dxa"/>
          </w:tcPr>
          <w:p w:rsidR="004C47EF" w:rsidRPr="00A17A16" w:rsidRDefault="004C47EF" w:rsidP="004C47EF">
            <w:pPr>
              <w:spacing w:after="200" w:line="276" w:lineRule="auto"/>
              <w:ind w:left="269"/>
              <w:rPr>
                <w:rFonts w:ascii="Calibri" w:eastAsia="Calibri" w:hAnsi="Calibri" w:cs="Times New Roman"/>
                <w:b/>
                <w:sz w:val="24"/>
                <w:szCs w:val="24"/>
                <w:lang w:val="en-US"/>
              </w:rPr>
            </w:pPr>
            <w:r>
              <w:rPr>
                <w:rFonts w:ascii="Calibri" w:eastAsia="Calibri" w:hAnsi="Calibri" w:cs="Times New Roman"/>
                <w:b/>
                <w:sz w:val="24"/>
                <w:szCs w:val="24"/>
                <w:lang w:val="en-US"/>
              </w:rPr>
              <w:t xml:space="preserve">Administrator </w:t>
            </w:r>
          </w:p>
        </w:tc>
      </w:tr>
    </w:tbl>
    <w:tbl>
      <w:tblPr>
        <w:tblpPr w:leftFromText="180" w:rightFromText="180" w:vertAnchor="text" w:horzAnchor="margin"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tblGrid>
      <w:tr w:rsidR="004C47EF" w:rsidRPr="00A17A16" w:rsidTr="004C47EF">
        <w:trPr>
          <w:trHeight w:val="480"/>
        </w:trPr>
        <w:tc>
          <w:tcPr>
            <w:tcW w:w="2547" w:type="dxa"/>
          </w:tcPr>
          <w:p w:rsidR="004C47EF" w:rsidRPr="00A17A16" w:rsidRDefault="004C47EF" w:rsidP="004C47EF">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b/>
                <w:sz w:val="24"/>
                <w:szCs w:val="24"/>
                <w:lang w:val="en-US"/>
              </w:rPr>
              <w:t>Programmes/manager</w:t>
            </w:r>
          </w:p>
        </w:tc>
      </w:tr>
    </w:tbl>
    <w:tbl>
      <w:tblPr>
        <w:tblpPr w:leftFromText="180" w:rightFromText="180" w:vertAnchor="text" w:horzAnchor="margin" w:tblpXSpec="right" w:tblpY="111"/>
        <w:tblW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tblGrid>
      <w:tr w:rsidR="004C47EF" w:rsidRPr="00A17A16" w:rsidTr="004C47EF">
        <w:trPr>
          <w:trHeight w:val="597"/>
        </w:trPr>
        <w:tc>
          <w:tcPr>
            <w:tcW w:w="2263" w:type="dxa"/>
          </w:tcPr>
          <w:p w:rsidR="004C47EF" w:rsidRPr="00A17A16" w:rsidRDefault="004C47EF" w:rsidP="004C47EF">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b/>
                <w:sz w:val="24"/>
                <w:szCs w:val="24"/>
                <w:lang w:val="en-US"/>
              </w:rPr>
              <w:t>Technical producers</w:t>
            </w:r>
          </w:p>
        </w:tc>
      </w:tr>
    </w:tbl>
    <w:p w:rsidR="004C47EF" w:rsidRDefault="004C47EF" w:rsidP="00A17A16">
      <w:pPr>
        <w:spacing w:after="200" w:line="276" w:lineRule="auto"/>
        <w:jc w:val="center"/>
        <w:rPr>
          <w:rFonts w:ascii="Calibri" w:eastAsia="Calibri" w:hAnsi="Calibri" w:cs="Times New Roman"/>
          <w:b/>
          <w:sz w:val="24"/>
          <w:szCs w:val="24"/>
          <w:lang w:val="en-US"/>
        </w:rPr>
      </w:pPr>
    </w:p>
    <w:p w:rsidR="004C47EF" w:rsidRDefault="004C47EF" w:rsidP="00A17A16">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noProof/>
          <w:sz w:val="24"/>
          <w:szCs w:val="24"/>
          <w:lang w:eastAsia="en-ZA"/>
        </w:rPr>
        <mc:AlternateContent>
          <mc:Choice Requires="wps">
            <w:drawing>
              <wp:anchor distT="0" distB="0" distL="114300" distR="114300" simplePos="0" relativeHeight="251663360" behindDoc="0" locked="0" layoutInCell="1" allowOverlap="1" wp14:anchorId="51D17F8A" wp14:editId="6D16BDDA">
                <wp:simplePos x="0" y="0"/>
                <wp:positionH relativeFrom="column">
                  <wp:posOffset>763905</wp:posOffset>
                </wp:positionH>
                <wp:positionV relativeFrom="paragraph">
                  <wp:posOffset>175895</wp:posOffset>
                </wp:positionV>
                <wp:extent cx="45719" cy="436245"/>
                <wp:effectExtent l="38100" t="38100" r="50165" b="2095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436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4741F6" id="AutoShape 12" o:spid="_x0000_s1026" type="#_x0000_t32" style="position:absolute;margin-left:60.15pt;margin-top:13.85pt;width:3.6pt;height:34.3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f3KQgIAAHUEAAAOAAAAZHJzL2Uyb0RvYy54bWysVMFu2zAMvQ/YPwi6p45TJ22MOkVhJ9uh&#10;2wq0212R5FiYLAmSGicY9u8llTRdtsswzAeZski+R+rRN7e7XpOt9EFZU9H8YkyJNNwKZTYV/fq0&#10;Gl1TEiIzgmlrZEX3MtDbxft3N4Mr5cR2VgvpCSQxoRxcRbsYXZllgXeyZ+HCOmngsLW+ZxG2fpMJ&#10;zwbI3utsMh7PssF64bzlMgT42hwO6SLlb1vJ45e2DTISXVHgFtPq07rGNVvcsHLjmesUP9Jg/8Ci&#10;Z8oA6ClVwyIjz179kapX3Ntg23jBbZ/ZtlVcphqgmnz8WzWPHXMy1QLNCe7UpvD/0vLP2wdPlKjo&#10;JSWG9XBFd8/RJmSST7A/gwsluNXmwWOFfGce3b3l3wMxtu6Y2cjk/bR3EJxjRHYWgpvgAGU9fLIC&#10;fBgApGbtWt+TViv3EQOT9Q0thIHWkF26p/3pnuQuEg4fi+lVPqeEw0lxOZsU0wTKSsyHsc6H+EHa&#10;nqBR0RA9U5su1tYYEIT1BwS2vQ8R2b4FYLCxK6V10oU2ZKjofDqZJkrBaiXwEN2C36xr7cmWobLS&#10;c2Rx5ubtsxEpWSeZWB7tyJQGm8TUs+gVdFFLimi9FJRoCcOE1oGeNogI1QPho3UQ14/5eL68Xl4X&#10;o2IyW46KcdOM7lZ1MZqt8qtpc9nUdZP/RPJ5UXZKCGmQ/6vQ8+LvhHQcuYNET1I/NSo7z546CmRf&#10;34l0kgSq4KCntRX7B4/VoTpA28n5OIc4PL/uk9fb32LxAgAA//8DAFBLAwQUAAYACAAAACEABHlM&#10;xd8AAAAJAQAADwAAAGRycy9kb3ducmV2LnhtbEyPy27CMBBF95X6D9ZU6q7YpJRAiIMQUldtVfHY&#10;sDPxkETEYxObkP59zapdXs3RvWfy5WBa1mPnG0sSxiMBDKm0uqFKwn73/jID5oMirVpLKOEHPSyL&#10;x4dcZdreaIP9NlQslpDPlIQ6BJdx7ssajfIj65Di7WQ7o0KMXcV1p26x3LQ8EWLKjWooLtTK4brG&#10;8ry9Ggkn4crv+e5DXy5u0lefh70bf52lfH4aVgtgAYfwB8NdP6pDEZ2O9kraszbmRLxGVEKSpsDu&#10;QJK+ATtKmE8nwIuc//+g+AUAAP//AwBQSwECLQAUAAYACAAAACEAtoM4kv4AAADhAQAAEwAAAAAA&#10;AAAAAAAAAAAAAAAAW0NvbnRlbnRfVHlwZXNdLnhtbFBLAQItABQABgAIAAAAIQA4/SH/1gAAAJQB&#10;AAALAAAAAAAAAAAAAAAAAC8BAABfcmVscy8ucmVsc1BLAQItABQABgAIAAAAIQA8Vf3KQgIAAHUE&#10;AAAOAAAAAAAAAAAAAAAAAC4CAABkcnMvZTJvRG9jLnhtbFBLAQItABQABgAIAAAAIQAEeUzF3wAA&#10;AAkBAAAPAAAAAAAAAAAAAAAAAJwEAABkcnMvZG93bnJldi54bWxQSwUGAAAAAAQABADzAAAAqAUA&#10;AAAA&#10;">
                <v:stroke endarrow="block"/>
              </v:shape>
            </w:pict>
          </mc:Fallback>
        </mc:AlternateContent>
      </w:r>
    </w:p>
    <w:p w:rsidR="004C47EF" w:rsidRDefault="004C47EF" w:rsidP="00A17A16">
      <w:pPr>
        <w:spacing w:after="200" w:line="276" w:lineRule="auto"/>
        <w:jc w:val="center"/>
        <w:rPr>
          <w:rFonts w:ascii="Calibri" w:eastAsia="Calibri" w:hAnsi="Calibri" w:cs="Times New Roman"/>
          <w:b/>
          <w:sz w:val="24"/>
          <w:szCs w:val="24"/>
          <w:lang w:val="en-US"/>
        </w:rPr>
      </w:pPr>
    </w:p>
    <w:tbl>
      <w:tblPr>
        <w:tblpPr w:leftFromText="180" w:rightFromText="180" w:vertAnchor="text" w:horzAnchor="margin"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tblGrid>
      <w:tr w:rsidR="004C47EF" w:rsidRPr="00A17A16" w:rsidTr="004C47EF">
        <w:trPr>
          <w:trHeight w:val="620"/>
        </w:trPr>
        <w:tc>
          <w:tcPr>
            <w:tcW w:w="2547" w:type="dxa"/>
          </w:tcPr>
          <w:p w:rsidR="004C47EF" w:rsidRDefault="004C47EF" w:rsidP="004C47EF">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b/>
                <w:sz w:val="24"/>
                <w:szCs w:val="24"/>
                <w:lang w:val="en-US"/>
              </w:rPr>
              <w:t>Presenters</w:t>
            </w:r>
            <w:r>
              <w:rPr>
                <w:rFonts w:ascii="Calibri" w:eastAsia="Calibri" w:hAnsi="Calibri" w:cs="Times New Roman"/>
                <w:b/>
                <w:sz w:val="24"/>
                <w:szCs w:val="24"/>
                <w:lang w:val="en-US"/>
              </w:rPr>
              <w:t>/</w:t>
            </w:r>
          </w:p>
          <w:p w:rsidR="004C47EF" w:rsidRPr="00A17A16" w:rsidRDefault="007F5ECD" w:rsidP="004C47EF">
            <w:pPr>
              <w:spacing w:after="200" w:line="276" w:lineRule="auto"/>
              <w:jc w:val="center"/>
              <w:rPr>
                <w:rFonts w:ascii="Calibri" w:eastAsia="Calibri" w:hAnsi="Calibri" w:cs="Times New Roman"/>
                <w:b/>
                <w:sz w:val="24"/>
                <w:szCs w:val="24"/>
                <w:lang w:val="en-US"/>
              </w:rPr>
            </w:pPr>
            <w:r>
              <w:rPr>
                <w:rFonts w:ascii="Calibri" w:eastAsia="Calibri" w:hAnsi="Calibri" w:cs="Times New Roman"/>
                <w:b/>
                <w:sz w:val="24"/>
                <w:szCs w:val="24"/>
                <w:lang w:val="en-US"/>
              </w:rPr>
              <w:t>News Editor/J</w:t>
            </w:r>
            <w:r w:rsidR="004C47EF">
              <w:rPr>
                <w:rFonts w:ascii="Calibri" w:eastAsia="Calibri" w:hAnsi="Calibri" w:cs="Times New Roman"/>
                <w:b/>
                <w:sz w:val="24"/>
                <w:szCs w:val="24"/>
                <w:lang w:val="en-US"/>
              </w:rPr>
              <w:t>ournalist</w:t>
            </w:r>
          </w:p>
        </w:tc>
      </w:tr>
    </w:tbl>
    <w:p w:rsidR="004C47EF" w:rsidRDefault="004C47EF" w:rsidP="00A17A16">
      <w:pPr>
        <w:spacing w:after="200" w:line="276" w:lineRule="auto"/>
        <w:jc w:val="center"/>
        <w:rPr>
          <w:rFonts w:ascii="Calibri" w:eastAsia="Calibri" w:hAnsi="Calibri" w:cs="Times New Roman"/>
          <w:b/>
          <w:sz w:val="24"/>
          <w:szCs w:val="24"/>
          <w:lang w:val="en-US"/>
        </w:rPr>
      </w:pPr>
    </w:p>
    <w:p w:rsidR="004C47EF" w:rsidRDefault="004C47EF" w:rsidP="00A17A16">
      <w:pPr>
        <w:spacing w:after="200" w:line="276" w:lineRule="auto"/>
        <w:jc w:val="center"/>
        <w:rPr>
          <w:rFonts w:ascii="Calibri" w:eastAsia="Calibri" w:hAnsi="Calibri" w:cs="Times New Roman"/>
          <w:b/>
          <w:sz w:val="24"/>
          <w:szCs w:val="24"/>
          <w:lang w:val="en-US"/>
        </w:rPr>
      </w:pPr>
    </w:p>
    <w:p w:rsidR="00B5765A" w:rsidRDefault="00B5765A" w:rsidP="00A17A16">
      <w:pPr>
        <w:spacing w:after="200" w:line="276" w:lineRule="auto"/>
        <w:jc w:val="center"/>
        <w:rPr>
          <w:rFonts w:ascii="Calibri" w:eastAsia="Calibri" w:hAnsi="Calibri" w:cs="Times New Roman"/>
          <w:b/>
          <w:sz w:val="24"/>
          <w:szCs w:val="24"/>
          <w:lang w:val="en-US"/>
        </w:rPr>
      </w:pPr>
    </w:p>
    <w:p w:rsidR="00A17A16" w:rsidRPr="00A17A16" w:rsidRDefault="00A17A16" w:rsidP="00A17A16">
      <w:pPr>
        <w:spacing w:after="200" w:line="276" w:lineRule="auto"/>
        <w:jc w:val="center"/>
        <w:rPr>
          <w:rFonts w:ascii="Calibri" w:eastAsia="Calibri" w:hAnsi="Calibri" w:cs="Times New Roman"/>
          <w:b/>
          <w:sz w:val="24"/>
          <w:szCs w:val="24"/>
          <w:lang w:val="en-US"/>
        </w:rPr>
      </w:pPr>
      <w:r w:rsidRPr="00A17A16">
        <w:rPr>
          <w:rFonts w:ascii="Calibri" w:eastAsia="Calibri" w:hAnsi="Calibri" w:cs="Times New Roman"/>
          <w:b/>
          <w:noProof/>
          <w:sz w:val="24"/>
          <w:szCs w:val="24"/>
          <w:lang w:eastAsia="en-ZA"/>
        </w:rPr>
        <mc:AlternateContent>
          <mc:Choice Requires="wps">
            <w:drawing>
              <wp:anchor distT="0" distB="0" distL="114300" distR="114300" simplePos="0" relativeHeight="251661312" behindDoc="0" locked="0" layoutInCell="1" allowOverlap="1" wp14:anchorId="48834937" wp14:editId="6F9CB146">
                <wp:simplePos x="0" y="0"/>
                <wp:positionH relativeFrom="column">
                  <wp:posOffset>-1670685</wp:posOffset>
                </wp:positionH>
                <wp:positionV relativeFrom="paragraph">
                  <wp:posOffset>38735</wp:posOffset>
                </wp:positionV>
                <wp:extent cx="0" cy="1018540"/>
                <wp:effectExtent l="61595" t="22225" r="52705" b="1651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854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1C2B6" id="AutoShape 8" o:spid="_x0000_s1026" type="#_x0000_t32" style="position:absolute;margin-left:-131.55pt;margin-top:3.05pt;width:0;height:8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qDNwIAAH8EAAAOAAAAZHJzL2Uyb0RvYy54bWysVNtu2zAMfR+wfxD0ntrOnC416hSFneyl&#10;2wK0+wBFkmNhsihIapxg2L+PUi5rt5diWB4UXchD8vDQt3f7QZOddF6BqWlxlVMiDQehzLam355W&#10;kzklPjAjmAYja3qQnt4t3r+7HW0lp9CDFtIRBDG+Gm1N+xBslWWe93Jg/gqsNPjYgRtYwKPbZsKx&#10;EdEHnU3z/DobwQnrgEvv8bY9PtJFwu86ycPXrvMyEF1TzC2k1aV1E9dsccuqrWO2V/yUBvuHLAam&#10;DAa9QLUsMPLs1F9Qg+IOPHThisOQQdcpLlMNWE2R/1HNY8+sTLUgOd5eaPL/D5Z/2a0dUaKmJSWG&#10;Ddii++cAKTKZR3pG6yu0aszaxQL53jzaB+DfPTHQ9MxsZTJ+Olj0LaJH9solHrzFIJvxMwi0YYif&#10;uNp3boiQyALZp5YcLi2R+0D48ZLjbZEX81mZ2pWx6uxonQ+fJAwkbmrqg2Nq24cGjMHGgytSGLZ7&#10;8CGmxaqzQ4xqYKW0Tv3Xhow1vZlNZ8nBg1YiPkYz77abRjuyY1FB6ZdqxJeXZg6ejUhgvWRiaQQJ&#10;iZDgFFKkJY0RBiko0RIHJe6SdWBKv9UaC9Am5oTkYEmn3VFmP27ym+V8OS8n5fR6OSnztp3cr5py&#10;cr0qPs7aD23TtMXPWF5RVr0SQppY4VnyRfk2SZ2G7yjWi+gvVGav0RPnmOz5PyWd1BEFcZTWBsRh&#10;7WJ7olBQ5cn4NJFxjF6ek9Xv78biFwAAAP//AwBQSwMEFAAGAAgAAAAhABI6JLreAAAACwEAAA8A&#10;AABkcnMvZG93bnJldi54bWxMj01Lw0AQhu+C/2EZwVu7acVF0myK+AHSi1it0Ns2OybB3dmQ3TTR&#10;X+8IBT0NM/PwzjPFevJOHLGPbSANi3kGAqkKtqVaw9vr4+wGREyGrHGBUMMXRliX52eFyW0Y6QWP&#10;21QLDqGYGw1NSl0uZawa9CbOQ4fEu4/Qe5O47WtpezNyuHdymWVKetMSX2hMh3cNVp/bwWtwtHt+&#10;eDdPcaOGCXeb/bf0473WlxfT7QpEwin9wfCrz+pQstMhDGSjcBpmS3W1YFaD4sLAaXBgVKlrkGUh&#10;//9Q/gAAAP//AwBQSwECLQAUAAYACAAAACEAtoM4kv4AAADhAQAAEwAAAAAAAAAAAAAAAAAAAAAA&#10;W0NvbnRlbnRfVHlwZXNdLnhtbFBLAQItABQABgAIAAAAIQA4/SH/1gAAAJQBAAALAAAAAAAAAAAA&#10;AAAAAC8BAABfcmVscy8ucmVsc1BLAQItABQABgAIAAAAIQBvKVqDNwIAAH8EAAAOAAAAAAAAAAAA&#10;AAAAAC4CAABkcnMvZTJvRG9jLnhtbFBLAQItABQABgAIAAAAIQASOiS63gAAAAsBAAAPAAAAAAAA&#10;AAAAAAAAAJEEAABkcnMvZG93bnJldi54bWxQSwUGAAAAAAQABADzAAAAnAUAAAAA&#10;">
                <v:stroke startarrow="block" endarrow="block"/>
              </v:shape>
            </w:pict>
          </mc:Fallback>
        </mc:AlternateContent>
      </w:r>
    </w:p>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A17A16" w:rsidP="00A17A16">
      <w:pPr>
        <w:spacing w:after="200" w:line="276" w:lineRule="auto"/>
        <w:rPr>
          <w:rFonts w:ascii="Calibri" w:eastAsia="Calibri" w:hAnsi="Calibri" w:cs="Times New Roman"/>
          <w:b/>
          <w:sz w:val="24"/>
          <w:szCs w:val="24"/>
          <w:lang w:val="en-US"/>
        </w:rPr>
      </w:pPr>
    </w:p>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A17A16" w:rsidP="00A17A16">
      <w:pPr>
        <w:numPr>
          <w:ilvl w:val="0"/>
          <w:numId w:val="4"/>
        </w:numPr>
        <w:spacing w:after="200" w:line="276" w:lineRule="auto"/>
        <w:contextualSpacing/>
        <w:rPr>
          <w:rFonts w:ascii="Calibri" w:eastAsia="Calibri" w:hAnsi="Calibri" w:cs="Times New Roman"/>
          <w:sz w:val="24"/>
          <w:szCs w:val="24"/>
          <w:lang w:val="en-US"/>
        </w:rPr>
      </w:pPr>
      <w:r w:rsidRPr="00A17A16">
        <w:rPr>
          <w:rFonts w:ascii="Calibri" w:eastAsia="Calibri" w:hAnsi="Calibri" w:cs="Times New Roman"/>
          <w:sz w:val="24"/>
          <w:szCs w:val="24"/>
          <w:lang w:val="en-US"/>
        </w:rPr>
        <w:t xml:space="preserve">All </w:t>
      </w:r>
      <w:r w:rsidR="007F5ECD">
        <w:rPr>
          <w:rFonts w:ascii="Calibri" w:eastAsia="Calibri" w:hAnsi="Calibri" w:cs="Times New Roman"/>
          <w:sz w:val="24"/>
          <w:szCs w:val="24"/>
          <w:lang w:val="en-US"/>
        </w:rPr>
        <w:t>Presenters</w:t>
      </w:r>
      <w:r w:rsidRPr="00A17A16">
        <w:rPr>
          <w:rFonts w:ascii="Calibri" w:eastAsia="Calibri" w:hAnsi="Calibri" w:cs="Times New Roman"/>
          <w:sz w:val="24"/>
          <w:szCs w:val="24"/>
          <w:lang w:val="en-US"/>
        </w:rPr>
        <w:t xml:space="preserve"> wil</w:t>
      </w:r>
      <w:r w:rsidR="007F5ECD">
        <w:rPr>
          <w:rFonts w:ascii="Calibri" w:eastAsia="Calibri" w:hAnsi="Calibri" w:cs="Times New Roman"/>
          <w:sz w:val="24"/>
          <w:szCs w:val="24"/>
          <w:lang w:val="en-US"/>
        </w:rPr>
        <w:t>l report to the Programmes M</w:t>
      </w:r>
      <w:r w:rsidRPr="00A17A16">
        <w:rPr>
          <w:rFonts w:ascii="Calibri" w:eastAsia="Calibri" w:hAnsi="Calibri" w:cs="Times New Roman"/>
          <w:sz w:val="24"/>
          <w:szCs w:val="24"/>
          <w:lang w:val="en-US"/>
        </w:rPr>
        <w:t>anager</w:t>
      </w:r>
    </w:p>
    <w:p w:rsidR="00A17A16" w:rsidRPr="00A17A16" w:rsidRDefault="00A17A16" w:rsidP="00A17A16">
      <w:pPr>
        <w:numPr>
          <w:ilvl w:val="0"/>
          <w:numId w:val="4"/>
        </w:numPr>
        <w:spacing w:after="200" w:line="276" w:lineRule="auto"/>
        <w:contextualSpacing/>
        <w:rPr>
          <w:rFonts w:ascii="Calibri" w:eastAsia="Calibri" w:hAnsi="Calibri" w:cs="Times New Roman"/>
          <w:sz w:val="24"/>
          <w:szCs w:val="24"/>
          <w:lang w:val="en-US"/>
        </w:rPr>
      </w:pPr>
      <w:r w:rsidRPr="00A17A16">
        <w:rPr>
          <w:rFonts w:ascii="Calibri" w:eastAsia="Calibri" w:hAnsi="Calibri" w:cs="Times New Roman"/>
          <w:sz w:val="24"/>
          <w:szCs w:val="24"/>
          <w:lang w:val="en-US"/>
        </w:rPr>
        <w:t xml:space="preserve">Presenters </w:t>
      </w:r>
      <w:r w:rsidR="007F5ECD">
        <w:rPr>
          <w:rFonts w:ascii="Calibri" w:eastAsia="Calibri" w:hAnsi="Calibri" w:cs="Times New Roman"/>
          <w:sz w:val="24"/>
          <w:szCs w:val="24"/>
          <w:lang w:val="en-US"/>
        </w:rPr>
        <w:t>will be alloacated</w:t>
      </w:r>
      <w:r w:rsidRPr="00A17A16">
        <w:rPr>
          <w:rFonts w:ascii="Calibri" w:eastAsia="Calibri" w:hAnsi="Calibri" w:cs="Times New Roman"/>
          <w:sz w:val="24"/>
          <w:szCs w:val="24"/>
          <w:lang w:val="en-US"/>
        </w:rPr>
        <w:t xml:space="preserve"> operations assistants (</w:t>
      </w:r>
      <w:r w:rsidR="007F5ECD">
        <w:rPr>
          <w:rFonts w:ascii="Calibri" w:eastAsia="Calibri" w:hAnsi="Calibri" w:cs="Times New Roman"/>
          <w:sz w:val="24"/>
          <w:szCs w:val="24"/>
          <w:lang w:val="en-US"/>
        </w:rPr>
        <w:t>Content P</w:t>
      </w:r>
      <w:r w:rsidRPr="00A17A16">
        <w:rPr>
          <w:rFonts w:ascii="Calibri" w:eastAsia="Calibri" w:hAnsi="Calibri" w:cs="Times New Roman"/>
          <w:sz w:val="24"/>
          <w:szCs w:val="24"/>
          <w:lang w:val="en-US"/>
        </w:rPr>
        <w:t>roducers)</w:t>
      </w:r>
    </w:p>
    <w:p w:rsidR="00A17A16" w:rsidRDefault="00A17A16" w:rsidP="00A17A16">
      <w:pPr>
        <w:numPr>
          <w:ilvl w:val="0"/>
          <w:numId w:val="4"/>
        </w:numPr>
        <w:spacing w:after="200" w:line="276" w:lineRule="auto"/>
        <w:contextualSpacing/>
        <w:rPr>
          <w:rFonts w:ascii="Calibri" w:eastAsia="Calibri" w:hAnsi="Calibri" w:cs="Times New Roman"/>
          <w:sz w:val="24"/>
          <w:szCs w:val="24"/>
          <w:lang w:val="en-US"/>
        </w:rPr>
      </w:pPr>
      <w:r w:rsidRPr="00A17A16">
        <w:rPr>
          <w:rFonts w:ascii="Calibri" w:eastAsia="Calibri" w:hAnsi="Calibri" w:cs="Times New Roman"/>
          <w:sz w:val="24"/>
          <w:szCs w:val="24"/>
          <w:lang w:val="en-US"/>
        </w:rPr>
        <w:t>News readers, reporters and news producers will report to the News Editor</w:t>
      </w:r>
    </w:p>
    <w:p w:rsidR="007F5ECD" w:rsidRDefault="007F5ECD" w:rsidP="00A17A16">
      <w:pPr>
        <w:numPr>
          <w:ilvl w:val="0"/>
          <w:numId w:val="4"/>
        </w:numPr>
        <w:spacing w:after="200" w:line="276" w:lineRule="auto"/>
        <w:contextualSpacing/>
        <w:rPr>
          <w:rFonts w:ascii="Calibri" w:eastAsia="Calibri" w:hAnsi="Calibri" w:cs="Times New Roman"/>
          <w:sz w:val="24"/>
          <w:szCs w:val="24"/>
          <w:lang w:val="en-US"/>
        </w:rPr>
      </w:pPr>
      <w:r>
        <w:rPr>
          <w:rFonts w:ascii="Calibri" w:eastAsia="Calibri" w:hAnsi="Calibri" w:cs="Times New Roman"/>
          <w:sz w:val="24"/>
          <w:szCs w:val="24"/>
          <w:lang w:val="en-US"/>
        </w:rPr>
        <w:t>Administrative, Technical, Financial and  Programmes Managers reports to Station Manager</w:t>
      </w:r>
    </w:p>
    <w:p w:rsidR="007F5ECD" w:rsidRPr="00A17A16" w:rsidRDefault="007F5ECD" w:rsidP="00A17A16">
      <w:pPr>
        <w:numPr>
          <w:ilvl w:val="0"/>
          <w:numId w:val="4"/>
        </w:numPr>
        <w:spacing w:after="200" w:line="276" w:lineRule="auto"/>
        <w:contextualSpacing/>
        <w:rPr>
          <w:rFonts w:ascii="Calibri" w:eastAsia="Calibri" w:hAnsi="Calibri" w:cs="Times New Roman"/>
          <w:sz w:val="24"/>
          <w:szCs w:val="24"/>
          <w:lang w:val="en-US"/>
        </w:rPr>
      </w:pPr>
      <w:r>
        <w:rPr>
          <w:rFonts w:ascii="Calibri" w:eastAsia="Calibri" w:hAnsi="Calibri" w:cs="Times New Roman"/>
          <w:sz w:val="24"/>
          <w:szCs w:val="24"/>
          <w:lang w:val="en-US"/>
        </w:rPr>
        <w:t>Station Manager reports to the Board</w:t>
      </w:r>
    </w:p>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A17A16" w:rsidP="00A17A16">
      <w:pPr>
        <w:spacing w:after="200" w:line="276" w:lineRule="auto"/>
        <w:rPr>
          <w:rFonts w:ascii="Calibri" w:eastAsia="Calibri" w:hAnsi="Calibri" w:cs="Times New Roman"/>
          <w:sz w:val="24"/>
          <w:szCs w:val="24"/>
          <w:lang w:val="en-US"/>
        </w:rPr>
      </w:pPr>
    </w:p>
    <w:p w:rsidR="00A17A16" w:rsidRPr="00A17A16" w:rsidRDefault="007F5ECD" w:rsidP="00A17A16">
      <w:pPr>
        <w:spacing w:after="200" w:line="276" w:lineRule="auto"/>
        <w:rPr>
          <w:rFonts w:ascii="Calibri" w:eastAsia="Calibri" w:hAnsi="Calibri" w:cs="Times New Roman"/>
          <w:b/>
          <w:sz w:val="24"/>
          <w:szCs w:val="24"/>
          <w:lang w:val="en-US"/>
        </w:rPr>
      </w:pPr>
      <w:r>
        <w:rPr>
          <w:rFonts w:ascii="Calibri" w:eastAsia="Calibri" w:hAnsi="Calibri" w:cs="Times New Roman"/>
          <w:b/>
          <w:sz w:val="24"/>
          <w:szCs w:val="24"/>
          <w:lang w:val="en-US"/>
        </w:rPr>
        <w:lastRenderedPageBreak/>
        <w:t xml:space="preserve">SENIOR </w:t>
      </w:r>
      <w:r w:rsidR="00A17A16" w:rsidRPr="00A17A16">
        <w:rPr>
          <w:rFonts w:ascii="Calibri" w:eastAsia="Calibri" w:hAnsi="Calibri" w:cs="Times New Roman"/>
          <w:b/>
          <w:sz w:val="24"/>
          <w:szCs w:val="24"/>
          <w:lang w:val="en-US"/>
        </w:rPr>
        <w:t>MANAGEMENT AND HUMAN CAPACITY</w:t>
      </w:r>
    </w:p>
    <w:tbl>
      <w:tblPr>
        <w:tblStyle w:val="TableGrid"/>
        <w:tblW w:w="9576" w:type="dxa"/>
        <w:tblLayout w:type="fixed"/>
        <w:tblLook w:val="04A0" w:firstRow="1" w:lastRow="0" w:firstColumn="1" w:lastColumn="0" w:noHBand="0" w:noVBand="1"/>
      </w:tblPr>
      <w:tblGrid>
        <w:gridCol w:w="2093"/>
        <w:gridCol w:w="2013"/>
        <w:gridCol w:w="1848"/>
        <w:gridCol w:w="1839"/>
        <w:gridCol w:w="1783"/>
      </w:tblGrid>
      <w:tr w:rsidR="00A17A16" w:rsidRPr="00A17A16" w:rsidTr="00FB257D">
        <w:tc>
          <w:tcPr>
            <w:tcW w:w="2093" w:type="dxa"/>
          </w:tcPr>
          <w:p w:rsidR="00A17A16" w:rsidRPr="00A17A16" w:rsidRDefault="00A17A16" w:rsidP="00A17A16">
            <w:pPr>
              <w:spacing w:after="200" w:line="276" w:lineRule="auto"/>
              <w:jc w:val="center"/>
              <w:rPr>
                <w:rFonts w:ascii="Calibri" w:eastAsia="Calibri" w:hAnsi="Calibri" w:cs="Times New Roman"/>
                <w:sz w:val="24"/>
                <w:szCs w:val="24"/>
              </w:rPr>
            </w:pPr>
          </w:p>
          <w:p w:rsidR="00A17A16" w:rsidRPr="00A17A16" w:rsidRDefault="00BA4EA2" w:rsidP="00A17A16">
            <w:pPr>
              <w:spacing w:after="200" w:line="276" w:lineRule="auto"/>
              <w:jc w:val="center"/>
              <w:rPr>
                <w:rFonts w:ascii="Calibri" w:eastAsia="Calibri" w:hAnsi="Calibri" w:cs="Times New Roman"/>
                <w:sz w:val="24"/>
                <w:szCs w:val="24"/>
              </w:rPr>
            </w:pPr>
            <w:r>
              <w:rPr>
                <w:rFonts w:ascii="Calibri" w:eastAsia="Calibri" w:hAnsi="Calibri" w:cs="Times New Roman"/>
                <w:sz w:val="24"/>
                <w:szCs w:val="24"/>
              </w:rPr>
              <w:t xml:space="preserve">NAMES </w:t>
            </w:r>
          </w:p>
        </w:tc>
        <w:tc>
          <w:tcPr>
            <w:tcW w:w="2013" w:type="dxa"/>
          </w:tcPr>
          <w:p w:rsidR="00A17A16" w:rsidRPr="00A17A16" w:rsidRDefault="00A17A16" w:rsidP="00A17A16">
            <w:pPr>
              <w:spacing w:after="200" w:line="276" w:lineRule="auto"/>
              <w:jc w:val="center"/>
              <w:rPr>
                <w:rFonts w:ascii="Calibri" w:eastAsia="Calibri" w:hAnsi="Calibri" w:cs="Times New Roman"/>
                <w:sz w:val="24"/>
                <w:szCs w:val="24"/>
              </w:rPr>
            </w:pPr>
          </w:p>
          <w:p w:rsidR="00A17A16" w:rsidRPr="00A17A16" w:rsidRDefault="00BA4EA2" w:rsidP="00A17A16">
            <w:pPr>
              <w:spacing w:after="200" w:line="276" w:lineRule="auto"/>
              <w:jc w:val="center"/>
              <w:rPr>
                <w:rFonts w:ascii="Calibri" w:eastAsia="Calibri" w:hAnsi="Calibri" w:cs="Times New Roman"/>
                <w:sz w:val="24"/>
                <w:szCs w:val="24"/>
              </w:rPr>
            </w:pPr>
            <w:r>
              <w:rPr>
                <w:rFonts w:ascii="Calibri" w:eastAsia="Calibri" w:hAnsi="Calibri" w:cs="Times New Roman"/>
                <w:sz w:val="24"/>
                <w:szCs w:val="24"/>
              </w:rPr>
              <w:t>POSITION</w:t>
            </w:r>
          </w:p>
        </w:tc>
        <w:tc>
          <w:tcPr>
            <w:tcW w:w="1848" w:type="dxa"/>
          </w:tcPr>
          <w:p w:rsidR="00A17A16" w:rsidRPr="00A17A16" w:rsidRDefault="00A17A16" w:rsidP="00A17A16">
            <w:pPr>
              <w:spacing w:after="200" w:line="276" w:lineRule="auto"/>
              <w:jc w:val="center"/>
              <w:rPr>
                <w:rFonts w:ascii="Calibri" w:eastAsia="Calibri" w:hAnsi="Calibri" w:cs="Times New Roman"/>
                <w:sz w:val="24"/>
                <w:szCs w:val="24"/>
              </w:rPr>
            </w:pPr>
          </w:p>
          <w:p w:rsidR="00A17A16" w:rsidRPr="00A17A16" w:rsidRDefault="00BA4EA2" w:rsidP="00A17A16">
            <w:pPr>
              <w:spacing w:after="200" w:line="276" w:lineRule="auto"/>
              <w:jc w:val="center"/>
              <w:rPr>
                <w:rFonts w:ascii="Calibri" w:eastAsia="Calibri" w:hAnsi="Calibri" w:cs="Times New Roman"/>
                <w:sz w:val="24"/>
                <w:szCs w:val="24"/>
              </w:rPr>
            </w:pPr>
            <w:r>
              <w:rPr>
                <w:rFonts w:ascii="Calibri" w:eastAsia="Calibri" w:hAnsi="Calibri" w:cs="Times New Roman"/>
                <w:sz w:val="24"/>
                <w:szCs w:val="24"/>
              </w:rPr>
              <w:t>ID</w:t>
            </w:r>
          </w:p>
        </w:tc>
        <w:tc>
          <w:tcPr>
            <w:tcW w:w="1839" w:type="dxa"/>
          </w:tcPr>
          <w:p w:rsidR="00A17A16" w:rsidRPr="00A17A16" w:rsidRDefault="00A17A16" w:rsidP="00A17A16">
            <w:pPr>
              <w:spacing w:after="200" w:line="276" w:lineRule="auto"/>
              <w:jc w:val="center"/>
              <w:rPr>
                <w:rFonts w:ascii="Calibri" w:eastAsia="Calibri" w:hAnsi="Calibri" w:cs="Times New Roman"/>
                <w:sz w:val="24"/>
                <w:szCs w:val="24"/>
              </w:rPr>
            </w:pPr>
          </w:p>
          <w:p w:rsidR="00A17A16" w:rsidRPr="00A17A16" w:rsidRDefault="00BA4EA2" w:rsidP="00A17A16">
            <w:pPr>
              <w:spacing w:after="200" w:line="276" w:lineRule="auto"/>
              <w:jc w:val="center"/>
              <w:rPr>
                <w:rFonts w:ascii="Calibri" w:eastAsia="Calibri" w:hAnsi="Calibri" w:cs="Times New Roman"/>
                <w:sz w:val="24"/>
                <w:szCs w:val="24"/>
              </w:rPr>
            </w:pPr>
            <w:r>
              <w:rPr>
                <w:rFonts w:ascii="Calibri" w:eastAsia="Calibri" w:hAnsi="Calibri" w:cs="Times New Roman"/>
                <w:sz w:val="24"/>
                <w:szCs w:val="24"/>
              </w:rPr>
              <w:t>ADDRESS</w:t>
            </w:r>
          </w:p>
        </w:tc>
        <w:tc>
          <w:tcPr>
            <w:tcW w:w="1783" w:type="dxa"/>
          </w:tcPr>
          <w:p w:rsidR="00A17A16" w:rsidRPr="00A17A16" w:rsidRDefault="00A17A16" w:rsidP="00A17A16">
            <w:pPr>
              <w:spacing w:after="200" w:line="276" w:lineRule="auto"/>
              <w:jc w:val="center"/>
              <w:rPr>
                <w:rFonts w:ascii="Calibri" w:eastAsia="Calibri" w:hAnsi="Calibri" w:cs="Times New Roman"/>
                <w:sz w:val="24"/>
                <w:szCs w:val="24"/>
              </w:rPr>
            </w:pPr>
          </w:p>
          <w:p w:rsidR="00A17A16" w:rsidRPr="00A17A16" w:rsidRDefault="00BA4EA2" w:rsidP="00A17A16">
            <w:pPr>
              <w:spacing w:after="200" w:line="276" w:lineRule="auto"/>
              <w:jc w:val="center"/>
              <w:rPr>
                <w:rFonts w:ascii="Calibri" w:eastAsia="Calibri" w:hAnsi="Calibri" w:cs="Times New Roman"/>
                <w:sz w:val="24"/>
                <w:szCs w:val="24"/>
              </w:rPr>
            </w:pPr>
            <w:r>
              <w:rPr>
                <w:rFonts w:ascii="Calibri" w:eastAsia="Calibri" w:hAnsi="Calibri" w:cs="Times New Roman"/>
                <w:sz w:val="24"/>
                <w:szCs w:val="24"/>
              </w:rPr>
              <w:t>LOCAL RESIDENT</w:t>
            </w: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65616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Moabi Moabi</w:t>
            </w:r>
            <w:r w:rsidR="00A17A16" w:rsidRPr="00A17A16">
              <w:rPr>
                <w:rFonts w:ascii="Calibri" w:eastAsia="Calibri" w:hAnsi="Calibri" w:cs="Times New Roman"/>
                <w:sz w:val="24"/>
                <w:szCs w:val="24"/>
              </w:rPr>
              <w:t xml:space="preserve"> </w:t>
            </w: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Programmes manager</w:t>
            </w:r>
          </w:p>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8E4DC3" w:rsidRDefault="008E4DC3"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Dip. Human Resource </w:t>
            </w:r>
          </w:p>
        </w:tc>
        <w:tc>
          <w:tcPr>
            <w:tcW w:w="1783" w:type="dxa"/>
          </w:tcPr>
          <w:p w:rsidR="008E4DC3" w:rsidRDefault="008E4DC3" w:rsidP="00A17A16">
            <w:pPr>
              <w:spacing w:after="200" w:line="276" w:lineRule="auto"/>
              <w:rPr>
                <w:rFonts w:ascii="Calibri" w:eastAsia="Calibri" w:hAnsi="Calibri" w:cs="Times New Roman"/>
                <w:sz w:val="24"/>
                <w:szCs w:val="24"/>
              </w:rPr>
            </w:pPr>
          </w:p>
          <w:p w:rsidR="00A17A16" w:rsidRPr="00A17A16"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Yes </w:t>
            </w: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65616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Refilwe Meje</w:t>
            </w: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Station manager </w:t>
            </w:r>
          </w:p>
        </w:tc>
        <w:tc>
          <w:tcPr>
            <w:tcW w:w="1848" w:type="dxa"/>
          </w:tcPr>
          <w:p w:rsidR="00A17A16" w:rsidRDefault="00A17A16" w:rsidP="00A17A16">
            <w:pPr>
              <w:spacing w:after="200" w:line="276" w:lineRule="auto"/>
              <w:rPr>
                <w:rFonts w:ascii="Calibri" w:eastAsia="Calibri" w:hAnsi="Calibri" w:cs="Times New Roman"/>
                <w:sz w:val="24"/>
                <w:szCs w:val="24"/>
              </w:rPr>
            </w:pPr>
          </w:p>
          <w:p w:rsidR="00FB257D" w:rsidRPr="00A17A16" w:rsidRDefault="00FB257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8310140566089</w:t>
            </w: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BTh Hons</w:t>
            </w: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Yes </w:t>
            </w: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Bongane Mkwanazi</w:t>
            </w: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Technical Manager</w:t>
            </w:r>
          </w:p>
        </w:tc>
        <w:tc>
          <w:tcPr>
            <w:tcW w:w="1848" w:type="dxa"/>
          </w:tcPr>
          <w:p w:rsidR="00A17A16" w:rsidRDefault="00A17A16" w:rsidP="00A17A16">
            <w:pPr>
              <w:spacing w:after="200" w:line="276" w:lineRule="auto"/>
              <w:rPr>
                <w:rFonts w:ascii="Calibri" w:eastAsia="Calibri" w:hAnsi="Calibri" w:cs="Times New Roman"/>
                <w:sz w:val="24"/>
                <w:szCs w:val="24"/>
              </w:rPr>
            </w:pPr>
          </w:p>
          <w:p w:rsidR="00FB257D" w:rsidRPr="00A17A16" w:rsidRDefault="00FB257D"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Dip. Sound and Recording</w:t>
            </w: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C018B1"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Yes </w:t>
            </w: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Mduduzi Mazibuko</w:t>
            </w: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Technical Producer</w:t>
            </w:r>
          </w:p>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Sound </w:t>
            </w: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C018B1"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Yes </w:t>
            </w: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65616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Mantoa Temeki</w:t>
            </w:r>
          </w:p>
        </w:tc>
        <w:tc>
          <w:tcPr>
            <w:tcW w:w="2013" w:type="dxa"/>
          </w:tcPr>
          <w:p w:rsidR="00656166" w:rsidRDefault="00656166" w:rsidP="00A17A16">
            <w:pPr>
              <w:spacing w:after="200" w:line="276" w:lineRule="auto"/>
              <w:rPr>
                <w:rFonts w:ascii="Calibri" w:eastAsia="Calibri" w:hAnsi="Calibri" w:cs="Times New Roman"/>
                <w:sz w:val="24"/>
                <w:szCs w:val="24"/>
              </w:rPr>
            </w:pPr>
          </w:p>
          <w:p w:rsidR="00A17A16" w:rsidRPr="00A17A16" w:rsidRDefault="0065616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Administration</w:t>
            </w:r>
          </w:p>
        </w:tc>
        <w:tc>
          <w:tcPr>
            <w:tcW w:w="1848" w:type="dxa"/>
          </w:tcPr>
          <w:p w:rsidR="00A17A16" w:rsidRDefault="00A17A16" w:rsidP="00A17A16">
            <w:pPr>
              <w:spacing w:after="200" w:line="276" w:lineRule="auto"/>
              <w:rPr>
                <w:rFonts w:ascii="Calibri" w:eastAsia="Calibri" w:hAnsi="Calibri" w:cs="Times New Roman"/>
                <w:sz w:val="24"/>
                <w:szCs w:val="24"/>
              </w:rPr>
            </w:pPr>
          </w:p>
          <w:p w:rsidR="00656166" w:rsidRPr="00A17A16" w:rsidRDefault="0065616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890817</w:t>
            </w:r>
            <w:r w:rsidR="00FB257D">
              <w:rPr>
                <w:rFonts w:ascii="Calibri" w:eastAsia="Calibri" w:hAnsi="Calibri" w:cs="Times New Roman"/>
                <w:sz w:val="24"/>
                <w:szCs w:val="24"/>
              </w:rPr>
              <w:t xml:space="preserve"> </w:t>
            </w: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Graphic Designer </w:t>
            </w:r>
          </w:p>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Presenters </w:t>
            </w:r>
          </w:p>
        </w:tc>
        <w:tc>
          <w:tcPr>
            <w:tcW w:w="201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 xml:space="preserve">Presenter </w:t>
            </w:r>
          </w:p>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p w:rsidR="00A17A16" w:rsidRPr="00A17A16" w:rsidRDefault="00A17A16" w:rsidP="00A17A16">
            <w:pPr>
              <w:spacing w:after="200" w:line="276" w:lineRule="auto"/>
              <w:rPr>
                <w:rFonts w:ascii="Calibri" w:eastAsia="Calibri" w:hAnsi="Calibri" w:cs="Times New Roman"/>
                <w:sz w:val="24"/>
                <w:szCs w:val="24"/>
              </w:rPr>
            </w:pP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r w:rsidRPr="00A17A16">
              <w:rPr>
                <w:rFonts w:ascii="Calibri" w:eastAsia="Calibri" w:hAnsi="Calibri" w:cs="Times New Roman"/>
                <w:sz w:val="24"/>
                <w:szCs w:val="24"/>
              </w:rPr>
              <w:t>Pulane Motsoane</w:t>
            </w:r>
          </w:p>
        </w:tc>
        <w:tc>
          <w:tcPr>
            <w:tcW w:w="2013" w:type="dxa"/>
          </w:tcPr>
          <w:p w:rsidR="00A17A16" w:rsidRPr="00A17A16" w:rsidRDefault="00A17A16" w:rsidP="00A17A16">
            <w:r w:rsidRPr="00A17A16">
              <w:rPr>
                <w:rFonts w:ascii="Calibri" w:eastAsia="Calibri" w:hAnsi="Calibri" w:cs="Times New Roman"/>
                <w:sz w:val="24"/>
                <w:szCs w:val="24"/>
              </w:rPr>
              <w:t xml:space="preserve">Presenter </w:t>
            </w:r>
          </w:p>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tc>
        <w:tc>
          <w:tcPr>
            <w:tcW w:w="2013" w:type="dxa"/>
          </w:tcPr>
          <w:p w:rsidR="00A17A16" w:rsidRPr="00A17A16" w:rsidRDefault="00A17A16" w:rsidP="00A17A16"/>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tc>
      </w:tr>
      <w:tr w:rsidR="00A17A16" w:rsidRPr="00A17A16" w:rsidTr="00FB257D">
        <w:tc>
          <w:tcPr>
            <w:tcW w:w="2093" w:type="dxa"/>
          </w:tcPr>
          <w:p w:rsidR="00A17A16" w:rsidRPr="00A17A16" w:rsidRDefault="00A17A16" w:rsidP="00A17A16">
            <w:pPr>
              <w:spacing w:after="200" w:line="276" w:lineRule="auto"/>
              <w:rPr>
                <w:rFonts w:ascii="Calibri" w:eastAsia="Calibri" w:hAnsi="Calibri" w:cs="Times New Roman"/>
                <w:sz w:val="24"/>
                <w:szCs w:val="24"/>
              </w:rPr>
            </w:pPr>
          </w:p>
        </w:tc>
        <w:tc>
          <w:tcPr>
            <w:tcW w:w="2013" w:type="dxa"/>
          </w:tcPr>
          <w:p w:rsidR="00A17A16" w:rsidRPr="00A17A16" w:rsidRDefault="00A17A16" w:rsidP="00A17A16"/>
        </w:tc>
        <w:tc>
          <w:tcPr>
            <w:tcW w:w="1848" w:type="dxa"/>
          </w:tcPr>
          <w:p w:rsidR="00A17A16" w:rsidRPr="00A17A16" w:rsidRDefault="00A17A16" w:rsidP="00A17A16">
            <w:pPr>
              <w:spacing w:after="200" w:line="276" w:lineRule="auto"/>
              <w:rPr>
                <w:rFonts w:ascii="Calibri" w:eastAsia="Calibri" w:hAnsi="Calibri" w:cs="Times New Roman"/>
                <w:sz w:val="24"/>
                <w:szCs w:val="24"/>
              </w:rPr>
            </w:pPr>
          </w:p>
        </w:tc>
        <w:tc>
          <w:tcPr>
            <w:tcW w:w="1839" w:type="dxa"/>
          </w:tcPr>
          <w:p w:rsidR="00A17A16" w:rsidRPr="00A17A16" w:rsidRDefault="00A17A16" w:rsidP="00A17A16">
            <w:pPr>
              <w:spacing w:after="200" w:line="276" w:lineRule="auto"/>
              <w:rPr>
                <w:rFonts w:ascii="Calibri" w:eastAsia="Calibri" w:hAnsi="Calibri" w:cs="Times New Roman"/>
                <w:sz w:val="24"/>
                <w:szCs w:val="24"/>
              </w:rPr>
            </w:pPr>
          </w:p>
        </w:tc>
        <w:tc>
          <w:tcPr>
            <w:tcW w:w="1783" w:type="dxa"/>
          </w:tcPr>
          <w:p w:rsidR="00A17A16" w:rsidRPr="00A17A16" w:rsidRDefault="00A17A16" w:rsidP="00A17A16">
            <w:pPr>
              <w:spacing w:after="200" w:line="276" w:lineRule="auto"/>
              <w:rPr>
                <w:rFonts w:ascii="Calibri" w:eastAsia="Calibri" w:hAnsi="Calibri" w:cs="Times New Roman"/>
                <w:sz w:val="24"/>
                <w:szCs w:val="24"/>
              </w:rPr>
            </w:pPr>
          </w:p>
        </w:tc>
      </w:tr>
    </w:tbl>
    <w:p w:rsidR="00A17A16" w:rsidRDefault="00A17A16" w:rsidP="00A17A16">
      <w:pPr>
        <w:spacing w:after="200" w:line="276" w:lineRule="auto"/>
        <w:rPr>
          <w:rFonts w:ascii="Calibri" w:eastAsia="Calibri" w:hAnsi="Calibri" w:cs="Times New Roman"/>
          <w:sz w:val="24"/>
          <w:szCs w:val="24"/>
          <w:lang w:val="en-US"/>
        </w:rPr>
      </w:pPr>
    </w:p>
    <w:p w:rsidR="007F5ECD" w:rsidRDefault="007F5ECD" w:rsidP="00A17A16">
      <w:pPr>
        <w:spacing w:after="200" w:line="276" w:lineRule="auto"/>
        <w:rPr>
          <w:rFonts w:ascii="Calibri" w:eastAsia="Calibri" w:hAnsi="Calibri" w:cs="Times New Roman"/>
          <w:sz w:val="24"/>
          <w:szCs w:val="24"/>
          <w:lang w:val="en-US"/>
        </w:rPr>
      </w:pPr>
    </w:p>
    <w:p w:rsidR="00345CE6" w:rsidRDefault="00345CE6" w:rsidP="00A17A16">
      <w:pPr>
        <w:spacing w:after="200" w:line="276" w:lineRule="auto"/>
        <w:rPr>
          <w:rFonts w:ascii="Calibri" w:eastAsia="Calibri" w:hAnsi="Calibri" w:cs="Times New Roman"/>
          <w:sz w:val="24"/>
          <w:szCs w:val="24"/>
          <w:lang w:val="en-US"/>
        </w:rPr>
      </w:pPr>
    </w:p>
    <w:p w:rsidR="00345CE6" w:rsidRDefault="00345CE6" w:rsidP="00A17A16">
      <w:pPr>
        <w:spacing w:after="200" w:line="276" w:lineRule="auto"/>
        <w:rPr>
          <w:rFonts w:ascii="Calibri" w:eastAsia="Calibri" w:hAnsi="Calibri" w:cs="Times New Roman"/>
          <w:sz w:val="24"/>
          <w:szCs w:val="24"/>
          <w:lang w:val="en-US"/>
        </w:rPr>
      </w:pPr>
    </w:p>
    <w:p w:rsidR="007F5ECD" w:rsidRPr="007F5ECD" w:rsidRDefault="007F5ECD" w:rsidP="00A17A16">
      <w:pPr>
        <w:spacing w:after="200" w:line="276" w:lineRule="auto"/>
        <w:rPr>
          <w:rFonts w:ascii="Calibri" w:eastAsia="Calibri" w:hAnsi="Calibri" w:cs="Times New Roman"/>
          <w:b/>
          <w:sz w:val="24"/>
          <w:szCs w:val="24"/>
          <w:lang w:val="en-US"/>
        </w:rPr>
      </w:pPr>
      <w:r w:rsidRPr="007F5ECD">
        <w:rPr>
          <w:rFonts w:ascii="Calibri" w:eastAsia="Calibri" w:hAnsi="Calibri" w:cs="Times New Roman"/>
          <w:b/>
          <w:sz w:val="24"/>
          <w:szCs w:val="24"/>
          <w:lang w:val="en-US"/>
        </w:rPr>
        <w:t>BOARD OF DIRECTORS</w:t>
      </w:r>
    </w:p>
    <w:tbl>
      <w:tblPr>
        <w:tblStyle w:val="TableGrid"/>
        <w:tblW w:w="0" w:type="auto"/>
        <w:tblLook w:val="04A0" w:firstRow="1" w:lastRow="0" w:firstColumn="1" w:lastColumn="0" w:noHBand="0" w:noVBand="1"/>
      </w:tblPr>
      <w:tblGrid>
        <w:gridCol w:w="2254"/>
        <w:gridCol w:w="2254"/>
        <w:gridCol w:w="2254"/>
        <w:gridCol w:w="2254"/>
      </w:tblGrid>
      <w:tr w:rsidR="007F5ECD" w:rsidTr="007F5ECD">
        <w:tc>
          <w:tcPr>
            <w:tcW w:w="2254" w:type="dxa"/>
          </w:tcPr>
          <w:p w:rsidR="007F5ECD" w:rsidRPr="00DE69DA" w:rsidRDefault="007F5ECD" w:rsidP="00DE69DA">
            <w:pPr>
              <w:spacing w:after="200" w:line="276" w:lineRule="auto"/>
              <w:jc w:val="center"/>
              <w:rPr>
                <w:rFonts w:ascii="Calibri" w:eastAsia="Calibri" w:hAnsi="Calibri" w:cs="Times New Roman"/>
                <w:b/>
                <w:sz w:val="24"/>
                <w:szCs w:val="24"/>
              </w:rPr>
            </w:pPr>
          </w:p>
          <w:p w:rsidR="007F5ECD" w:rsidRPr="00DE69DA" w:rsidRDefault="007F5ECD" w:rsidP="00DE69DA">
            <w:pPr>
              <w:spacing w:after="200" w:line="276" w:lineRule="auto"/>
              <w:jc w:val="center"/>
              <w:rPr>
                <w:rFonts w:ascii="Calibri" w:eastAsia="Calibri" w:hAnsi="Calibri" w:cs="Times New Roman"/>
                <w:b/>
                <w:sz w:val="24"/>
                <w:szCs w:val="24"/>
              </w:rPr>
            </w:pPr>
            <w:r w:rsidRPr="00DE69DA">
              <w:rPr>
                <w:rFonts w:ascii="Calibri" w:eastAsia="Calibri" w:hAnsi="Calibri" w:cs="Times New Roman"/>
                <w:b/>
                <w:sz w:val="24"/>
                <w:szCs w:val="24"/>
              </w:rPr>
              <w:t>NAMES</w:t>
            </w:r>
          </w:p>
        </w:tc>
        <w:tc>
          <w:tcPr>
            <w:tcW w:w="2254" w:type="dxa"/>
          </w:tcPr>
          <w:p w:rsidR="007F5ECD" w:rsidRPr="00DE69DA" w:rsidRDefault="007F5ECD" w:rsidP="00DE69DA">
            <w:pPr>
              <w:spacing w:after="200" w:line="276" w:lineRule="auto"/>
              <w:jc w:val="center"/>
              <w:rPr>
                <w:rFonts w:ascii="Calibri" w:eastAsia="Calibri" w:hAnsi="Calibri" w:cs="Times New Roman"/>
                <w:b/>
                <w:sz w:val="24"/>
                <w:szCs w:val="24"/>
              </w:rPr>
            </w:pPr>
          </w:p>
          <w:p w:rsidR="007F5ECD" w:rsidRPr="00DE69DA" w:rsidRDefault="007F5ECD" w:rsidP="00DE69DA">
            <w:pPr>
              <w:spacing w:after="200" w:line="276" w:lineRule="auto"/>
              <w:jc w:val="center"/>
              <w:rPr>
                <w:rFonts w:ascii="Calibri" w:eastAsia="Calibri" w:hAnsi="Calibri" w:cs="Times New Roman"/>
                <w:b/>
                <w:sz w:val="24"/>
                <w:szCs w:val="24"/>
              </w:rPr>
            </w:pPr>
            <w:r w:rsidRPr="00DE69DA">
              <w:rPr>
                <w:rFonts w:ascii="Calibri" w:eastAsia="Calibri" w:hAnsi="Calibri" w:cs="Times New Roman"/>
                <w:b/>
                <w:sz w:val="24"/>
                <w:szCs w:val="24"/>
              </w:rPr>
              <w:t>ID</w:t>
            </w:r>
          </w:p>
        </w:tc>
        <w:tc>
          <w:tcPr>
            <w:tcW w:w="2254" w:type="dxa"/>
          </w:tcPr>
          <w:p w:rsidR="007F5ECD" w:rsidRPr="00DE69DA" w:rsidRDefault="007F5ECD" w:rsidP="00DE69DA">
            <w:pPr>
              <w:spacing w:after="200" w:line="276" w:lineRule="auto"/>
              <w:jc w:val="center"/>
              <w:rPr>
                <w:rFonts w:ascii="Calibri" w:eastAsia="Calibri" w:hAnsi="Calibri" w:cs="Times New Roman"/>
                <w:b/>
                <w:sz w:val="24"/>
                <w:szCs w:val="24"/>
              </w:rPr>
            </w:pPr>
          </w:p>
          <w:p w:rsidR="007F5ECD" w:rsidRPr="00DE69DA" w:rsidRDefault="007F5ECD" w:rsidP="00DE69DA">
            <w:pPr>
              <w:spacing w:after="200" w:line="276" w:lineRule="auto"/>
              <w:jc w:val="center"/>
              <w:rPr>
                <w:rFonts w:ascii="Calibri" w:eastAsia="Calibri" w:hAnsi="Calibri" w:cs="Times New Roman"/>
                <w:b/>
                <w:sz w:val="24"/>
                <w:szCs w:val="24"/>
              </w:rPr>
            </w:pPr>
            <w:r w:rsidRPr="00DE69DA">
              <w:rPr>
                <w:rFonts w:ascii="Calibri" w:eastAsia="Calibri" w:hAnsi="Calibri" w:cs="Times New Roman"/>
                <w:b/>
                <w:sz w:val="24"/>
                <w:szCs w:val="24"/>
              </w:rPr>
              <w:t>ADDRESS</w:t>
            </w:r>
          </w:p>
        </w:tc>
        <w:tc>
          <w:tcPr>
            <w:tcW w:w="2254" w:type="dxa"/>
          </w:tcPr>
          <w:p w:rsidR="007F5ECD" w:rsidRPr="00DE69DA" w:rsidRDefault="007F5ECD" w:rsidP="00DE69DA">
            <w:pPr>
              <w:spacing w:after="200" w:line="276" w:lineRule="auto"/>
              <w:jc w:val="center"/>
              <w:rPr>
                <w:rFonts w:ascii="Calibri" w:eastAsia="Calibri" w:hAnsi="Calibri" w:cs="Times New Roman"/>
                <w:b/>
                <w:sz w:val="24"/>
                <w:szCs w:val="24"/>
              </w:rPr>
            </w:pPr>
          </w:p>
          <w:p w:rsidR="007F5ECD" w:rsidRPr="00DE69DA" w:rsidRDefault="007F5ECD" w:rsidP="00DE69DA">
            <w:pPr>
              <w:spacing w:after="200" w:line="276" w:lineRule="auto"/>
              <w:jc w:val="center"/>
              <w:rPr>
                <w:rFonts w:ascii="Calibri" w:eastAsia="Calibri" w:hAnsi="Calibri" w:cs="Times New Roman"/>
                <w:b/>
                <w:sz w:val="24"/>
                <w:szCs w:val="24"/>
              </w:rPr>
            </w:pPr>
            <w:r w:rsidRPr="00DE69DA">
              <w:rPr>
                <w:rFonts w:ascii="Calibri" w:eastAsia="Calibri" w:hAnsi="Calibri" w:cs="Times New Roman"/>
                <w:b/>
                <w:sz w:val="24"/>
                <w:szCs w:val="24"/>
              </w:rPr>
              <w:t>CAPACITY</w:t>
            </w: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p w:rsidR="007F5ECD" w:rsidRDefault="007F5EC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Shiiwe Malukazi</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7607210740083</w:t>
            </w:r>
          </w:p>
        </w:tc>
        <w:tc>
          <w:tcPr>
            <w:tcW w:w="2254" w:type="dxa"/>
          </w:tcPr>
          <w:p w:rsidR="007F5ECD" w:rsidRDefault="007F5ECD" w:rsidP="00A17A16">
            <w:pPr>
              <w:spacing w:after="200" w:line="276" w:lineRule="auto"/>
              <w:rPr>
                <w:rFonts w:ascii="Calibri" w:eastAsia="Calibri" w:hAnsi="Calibri" w:cs="Times New Roman"/>
                <w:sz w:val="24"/>
                <w:szCs w:val="24"/>
              </w:rPr>
            </w:pPr>
          </w:p>
          <w:p w:rsidR="00DE69DA" w:rsidRPr="00345CE6" w:rsidRDefault="00345CE6" w:rsidP="00345CE6">
            <w:pPr>
              <w:spacing w:after="200" w:line="276" w:lineRule="auto"/>
              <w:rPr>
                <w:rFonts w:ascii="Calibri" w:eastAsia="Calibri" w:hAnsi="Calibri" w:cs="Times New Roman"/>
                <w:sz w:val="24"/>
                <w:szCs w:val="24"/>
              </w:rPr>
            </w:pPr>
            <w:r>
              <w:rPr>
                <w:rFonts w:ascii="Calibri" w:eastAsia="Calibri" w:hAnsi="Calibri" w:cs="Times New Roman"/>
                <w:sz w:val="24"/>
                <w:szCs w:val="24"/>
              </w:rPr>
              <w:t>2 V</w:t>
            </w:r>
            <w:r w:rsidR="00DE69DA" w:rsidRPr="00345CE6">
              <w:rPr>
                <w:rFonts w:ascii="Calibri" w:eastAsia="Calibri" w:hAnsi="Calibri" w:cs="Times New Roman"/>
                <w:sz w:val="24"/>
                <w:szCs w:val="24"/>
              </w:rPr>
              <w:t>ersfeld str</w:t>
            </w:r>
          </w:p>
          <w:p w:rsidR="00DE69DA" w:rsidRPr="00345CE6" w:rsidRDefault="00345CE6" w:rsidP="00345CE6">
            <w:pPr>
              <w:spacing w:after="200" w:line="276" w:lineRule="auto"/>
              <w:rPr>
                <w:rFonts w:ascii="Calibri" w:eastAsia="Calibri" w:hAnsi="Calibri" w:cs="Times New Roman"/>
                <w:sz w:val="24"/>
                <w:szCs w:val="24"/>
              </w:rPr>
            </w:pPr>
            <w:r w:rsidRPr="00345CE6">
              <w:rPr>
                <w:rFonts w:ascii="Calibri" w:eastAsia="Calibri" w:hAnsi="Calibri" w:cs="Times New Roman"/>
                <w:sz w:val="24"/>
                <w:szCs w:val="24"/>
              </w:rPr>
              <w:t>W</w:t>
            </w:r>
            <w:r w:rsidR="00DE69DA" w:rsidRPr="00345CE6">
              <w:rPr>
                <w:rFonts w:ascii="Calibri" w:eastAsia="Calibri" w:hAnsi="Calibri" w:cs="Times New Roman"/>
                <w:sz w:val="24"/>
                <w:szCs w:val="24"/>
              </w:rPr>
              <w:t xml:space="preserve">ilgenhof </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Treasurer </w:t>
            </w: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p w:rsidR="007F5ECD" w:rsidRDefault="007F5EC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Kenny Moholobela</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841206333089</w:t>
            </w:r>
          </w:p>
        </w:tc>
        <w:tc>
          <w:tcPr>
            <w:tcW w:w="2254" w:type="dxa"/>
          </w:tcPr>
          <w:p w:rsidR="005301AB" w:rsidRDefault="005301AB" w:rsidP="00A17A16">
            <w:pPr>
              <w:spacing w:after="200" w:line="276" w:lineRule="auto"/>
              <w:rPr>
                <w:rFonts w:ascii="Calibri" w:eastAsia="Calibri" w:hAnsi="Calibri" w:cs="Times New Roman"/>
                <w:sz w:val="24"/>
                <w:szCs w:val="24"/>
              </w:rPr>
            </w:pPr>
          </w:p>
          <w:p w:rsidR="007F5ECD" w:rsidRDefault="00345CE6" w:rsidP="00A17A16">
            <w:pPr>
              <w:spacing w:after="200" w:line="276" w:lineRule="auto"/>
              <w:rPr>
                <w:rFonts w:ascii="Calibri" w:eastAsia="Calibri" w:hAnsi="Calibri" w:cs="Times New Roman"/>
                <w:sz w:val="24"/>
                <w:szCs w:val="24"/>
              </w:rPr>
            </w:pPr>
            <w:bookmarkStart w:id="0" w:name="_GoBack"/>
            <w:bookmarkEnd w:id="0"/>
            <w:r>
              <w:rPr>
                <w:rFonts w:ascii="Calibri" w:eastAsia="Calibri" w:hAnsi="Calibri" w:cs="Times New Roman"/>
                <w:sz w:val="24"/>
                <w:szCs w:val="24"/>
              </w:rPr>
              <w:t>24 Beyer str</w:t>
            </w:r>
          </w:p>
          <w:p w:rsidR="00345CE6" w:rsidRDefault="00345CE6"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Kroonheuwel </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Member </w:t>
            </w:r>
          </w:p>
          <w:p w:rsidR="008E4DC3" w:rsidRDefault="008E4DC3" w:rsidP="00A17A16">
            <w:pPr>
              <w:spacing w:after="200" w:line="276" w:lineRule="auto"/>
              <w:rPr>
                <w:rFonts w:ascii="Calibri" w:eastAsia="Calibri" w:hAnsi="Calibri" w:cs="Times New Roman"/>
                <w:sz w:val="24"/>
                <w:szCs w:val="24"/>
              </w:rPr>
            </w:pP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p w:rsidR="007F5ECD"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Nyiko Mathebula</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6505245273083</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24 Beyer Kroonheuwel </w:t>
            </w:r>
          </w:p>
        </w:tc>
        <w:tc>
          <w:tcPr>
            <w:tcW w:w="2254" w:type="dxa"/>
          </w:tcPr>
          <w:p w:rsidR="008E4DC3" w:rsidRDefault="008E4DC3" w:rsidP="00A17A16">
            <w:pPr>
              <w:spacing w:after="200" w:line="276" w:lineRule="auto"/>
              <w:rPr>
                <w:rFonts w:ascii="Calibri" w:eastAsia="Calibri" w:hAnsi="Calibri" w:cs="Times New Roman"/>
                <w:sz w:val="24"/>
                <w:szCs w:val="24"/>
              </w:rPr>
            </w:pPr>
          </w:p>
          <w:p w:rsidR="007F5ECD"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Secretary </w:t>
            </w: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p w:rsidR="007F5ECD" w:rsidRDefault="007F5EC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Theo Sera</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7406015815089</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8288 Constantia</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Chairperson </w:t>
            </w: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p w:rsidR="007F5ECD" w:rsidRDefault="00FB257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Nala Ishmael</w:t>
            </w:r>
          </w:p>
        </w:tc>
        <w:tc>
          <w:tcPr>
            <w:tcW w:w="2254" w:type="dxa"/>
          </w:tcPr>
          <w:p w:rsidR="007F5ECD" w:rsidRDefault="007F5ECD" w:rsidP="00A17A16">
            <w:pPr>
              <w:spacing w:after="200" w:line="276" w:lineRule="auto"/>
              <w:rPr>
                <w:rFonts w:ascii="Calibri" w:eastAsia="Calibri" w:hAnsi="Calibri" w:cs="Times New Roman"/>
                <w:sz w:val="24"/>
                <w:szCs w:val="24"/>
              </w:rPr>
            </w:pPr>
          </w:p>
          <w:p w:rsidR="00FB257D" w:rsidRDefault="00FB257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7812255457088</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FB257D"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7677 Constantia</w:t>
            </w:r>
          </w:p>
        </w:tc>
        <w:tc>
          <w:tcPr>
            <w:tcW w:w="2254" w:type="dxa"/>
          </w:tcPr>
          <w:p w:rsidR="007F5ECD" w:rsidRDefault="007F5ECD" w:rsidP="00A17A16">
            <w:pPr>
              <w:spacing w:after="200" w:line="276" w:lineRule="auto"/>
              <w:rPr>
                <w:rFonts w:ascii="Calibri" w:eastAsia="Calibri" w:hAnsi="Calibri" w:cs="Times New Roman"/>
                <w:sz w:val="24"/>
                <w:szCs w:val="24"/>
              </w:rPr>
            </w:pPr>
          </w:p>
          <w:p w:rsidR="008E4DC3" w:rsidRDefault="008E4DC3" w:rsidP="00A17A16">
            <w:pPr>
              <w:spacing w:after="200" w:line="276" w:lineRule="auto"/>
              <w:rPr>
                <w:rFonts w:ascii="Calibri" w:eastAsia="Calibri" w:hAnsi="Calibri" w:cs="Times New Roman"/>
                <w:sz w:val="24"/>
                <w:szCs w:val="24"/>
              </w:rPr>
            </w:pPr>
            <w:r>
              <w:rPr>
                <w:rFonts w:ascii="Calibri" w:eastAsia="Calibri" w:hAnsi="Calibri" w:cs="Times New Roman"/>
                <w:sz w:val="24"/>
                <w:szCs w:val="24"/>
              </w:rPr>
              <w:t xml:space="preserve">Member </w:t>
            </w: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r>
      <w:tr w:rsidR="007F5ECD" w:rsidTr="007F5ECD">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c>
          <w:tcPr>
            <w:tcW w:w="2254" w:type="dxa"/>
          </w:tcPr>
          <w:p w:rsidR="007F5ECD" w:rsidRDefault="007F5ECD" w:rsidP="00A17A16">
            <w:pPr>
              <w:spacing w:after="200" w:line="276" w:lineRule="auto"/>
              <w:rPr>
                <w:rFonts w:ascii="Calibri" w:eastAsia="Calibri" w:hAnsi="Calibri" w:cs="Times New Roman"/>
                <w:sz w:val="24"/>
                <w:szCs w:val="24"/>
              </w:rPr>
            </w:pPr>
          </w:p>
        </w:tc>
      </w:tr>
    </w:tbl>
    <w:p w:rsidR="007F5ECD" w:rsidRPr="00A17A16" w:rsidRDefault="007F5ECD" w:rsidP="00A17A16">
      <w:pPr>
        <w:spacing w:after="200" w:line="276" w:lineRule="auto"/>
        <w:rPr>
          <w:rFonts w:ascii="Calibri" w:eastAsia="Calibri" w:hAnsi="Calibri" w:cs="Times New Roman"/>
          <w:sz w:val="24"/>
          <w:szCs w:val="24"/>
          <w:lang w:val="en-US"/>
        </w:rPr>
      </w:pPr>
    </w:p>
    <w:p w:rsidR="00A17A16" w:rsidRPr="00A17A16" w:rsidRDefault="008E4DC3" w:rsidP="00A17A16">
      <w:pPr>
        <w:spacing w:after="200" w:line="276" w:lineRule="auto"/>
        <w:rPr>
          <w:rFonts w:ascii="Calibri" w:eastAsia="Calibri" w:hAnsi="Calibri" w:cs="Times New Roman"/>
          <w:sz w:val="24"/>
          <w:szCs w:val="24"/>
          <w:lang w:val="en-US"/>
        </w:rPr>
      </w:pPr>
      <w:r>
        <w:rPr>
          <w:rFonts w:ascii="Calibri" w:eastAsia="Calibri" w:hAnsi="Calibri" w:cs="Times New Roman"/>
          <w:sz w:val="24"/>
          <w:szCs w:val="24"/>
          <w:lang w:val="en-US"/>
        </w:rPr>
        <w:t>The organization plans to add two female additional members to the Board.</w:t>
      </w:r>
    </w:p>
    <w:p w:rsidR="00A17A16" w:rsidRDefault="00A17A16" w:rsidP="00A17A16">
      <w:pPr>
        <w:tabs>
          <w:tab w:val="left" w:pos="3630"/>
        </w:tabs>
        <w:spacing w:after="200" w:line="276" w:lineRule="auto"/>
        <w:rPr>
          <w:rFonts w:ascii="Calibri" w:eastAsia="Calibri" w:hAnsi="Calibri" w:cs="Times New Roman"/>
          <w:sz w:val="24"/>
          <w:szCs w:val="24"/>
          <w:lang w:val="en-US"/>
        </w:rPr>
      </w:pPr>
      <w:r w:rsidRPr="00A17A16">
        <w:rPr>
          <w:rFonts w:ascii="Calibri" w:eastAsia="Calibri" w:hAnsi="Calibri" w:cs="Times New Roman"/>
          <w:sz w:val="24"/>
          <w:szCs w:val="24"/>
          <w:lang w:val="en-US"/>
        </w:rPr>
        <w:tab/>
      </w:r>
    </w:p>
    <w:p w:rsidR="007F5ECD" w:rsidRDefault="007F5ECD" w:rsidP="00A17A16">
      <w:pPr>
        <w:tabs>
          <w:tab w:val="left" w:pos="3630"/>
        </w:tabs>
        <w:spacing w:after="200" w:line="276" w:lineRule="auto"/>
        <w:rPr>
          <w:rFonts w:ascii="Calibri" w:eastAsia="Calibri" w:hAnsi="Calibri" w:cs="Times New Roman"/>
          <w:sz w:val="24"/>
          <w:szCs w:val="24"/>
          <w:lang w:val="en-US"/>
        </w:rPr>
      </w:pPr>
    </w:p>
    <w:p w:rsidR="007F5ECD" w:rsidRDefault="007F5ECD" w:rsidP="00A17A16">
      <w:pPr>
        <w:tabs>
          <w:tab w:val="left" w:pos="3630"/>
        </w:tabs>
        <w:spacing w:after="200" w:line="276" w:lineRule="auto"/>
        <w:rPr>
          <w:rFonts w:ascii="Calibri" w:eastAsia="Calibri" w:hAnsi="Calibri" w:cs="Times New Roman"/>
          <w:sz w:val="24"/>
          <w:szCs w:val="24"/>
          <w:lang w:val="en-US"/>
        </w:rPr>
      </w:pPr>
    </w:p>
    <w:p w:rsidR="007F5ECD" w:rsidRDefault="007F5ECD" w:rsidP="00A17A16">
      <w:pPr>
        <w:tabs>
          <w:tab w:val="left" w:pos="3630"/>
        </w:tabs>
        <w:spacing w:after="200" w:line="276" w:lineRule="auto"/>
        <w:rPr>
          <w:rFonts w:ascii="Calibri" w:eastAsia="Calibri" w:hAnsi="Calibri" w:cs="Times New Roman"/>
          <w:sz w:val="24"/>
          <w:szCs w:val="24"/>
          <w:lang w:val="en-US"/>
        </w:rPr>
      </w:pPr>
    </w:p>
    <w:p w:rsidR="007F5ECD" w:rsidRPr="00A17A16" w:rsidRDefault="007F5ECD" w:rsidP="00A17A16">
      <w:pPr>
        <w:tabs>
          <w:tab w:val="left" w:pos="3630"/>
        </w:tabs>
        <w:spacing w:after="200" w:line="276" w:lineRule="auto"/>
        <w:rPr>
          <w:rFonts w:ascii="Calibri" w:eastAsia="Calibri" w:hAnsi="Calibri" w:cs="Times New Roman"/>
          <w:sz w:val="24"/>
          <w:szCs w:val="24"/>
          <w:lang w:val="en-US"/>
        </w:rPr>
      </w:pPr>
    </w:p>
    <w:p w:rsidR="00930901" w:rsidRDefault="00930901"/>
    <w:p w:rsidR="004F0DB1" w:rsidRPr="004F0DB1" w:rsidRDefault="004F0DB1" w:rsidP="004F0DB1">
      <w:pPr>
        <w:rPr>
          <w:rFonts w:ascii="Tahoma" w:hAnsi="Tahoma" w:cs="Tahoma"/>
          <w:b/>
          <w:sz w:val="24"/>
          <w:szCs w:val="24"/>
        </w:rPr>
      </w:pPr>
      <w:r w:rsidRPr="004F0DB1">
        <w:rPr>
          <w:rFonts w:ascii="Tahoma" w:hAnsi="Tahoma" w:cs="Tahoma"/>
          <w:b/>
          <w:bCs/>
          <w:sz w:val="24"/>
          <w:szCs w:val="24"/>
        </w:rPr>
        <w:t>Marketing</w:t>
      </w:r>
    </w:p>
    <w:p w:rsidR="004F0DB1" w:rsidRPr="00E80D92" w:rsidRDefault="004F0DB1" w:rsidP="004F0DB1">
      <w:pPr>
        <w:rPr>
          <w:rFonts w:ascii="Tahoma" w:hAnsi="Tahoma" w:cs="Tahoma"/>
          <w:sz w:val="24"/>
          <w:szCs w:val="24"/>
        </w:rPr>
      </w:pPr>
      <w:r w:rsidRPr="00E80D92">
        <w:rPr>
          <w:rFonts w:ascii="Tahoma" w:hAnsi="Tahoma" w:cs="Tahoma"/>
          <w:sz w:val="24"/>
          <w:szCs w:val="24"/>
        </w:rPr>
        <w:t xml:space="preserve">One of the main purposes of hiring a webmaster is to drive traffic to the website and make sure it ranks highly in search engines.  The webmaster will make sure that we have the right resources to promote </w:t>
      </w:r>
      <w:r w:rsidR="00E80D92">
        <w:rPr>
          <w:rFonts w:ascii="Tahoma" w:hAnsi="Tahoma" w:cs="Tahoma"/>
          <w:sz w:val="24"/>
          <w:szCs w:val="24"/>
        </w:rPr>
        <w:t>Moqhaka FM</w:t>
      </w:r>
      <w:r w:rsidRPr="00E80D92">
        <w:rPr>
          <w:rFonts w:ascii="Tahoma" w:hAnsi="Tahoma" w:cs="Tahoma"/>
          <w:sz w:val="24"/>
          <w:szCs w:val="24"/>
        </w:rPr>
        <w:t xml:space="preserve"> Radio</w:t>
      </w:r>
      <w:r w:rsidR="00E80D92">
        <w:rPr>
          <w:rFonts w:ascii="Tahoma" w:hAnsi="Tahoma" w:cs="Tahoma"/>
          <w:sz w:val="24"/>
          <w:szCs w:val="24"/>
        </w:rPr>
        <w:t xml:space="preserve"> as best as </w:t>
      </w:r>
      <w:r w:rsidRPr="00E80D92">
        <w:rPr>
          <w:rFonts w:ascii="Tahoma" w:hAnsi="Tahoma" w:cs="Tahoma"/>
          <w:sz w:val="24"/>
          <w:szCs w:val="24"/>
        </w:rPr>
        <w:t xml:space="preserve">possible.  Trackers will be setup within the code of a website, which indicate which pages on the site get viewed the most and where the site visitors come from before visiting </w:t>
      </w:r>
      <w:r w:rsidR="00E80D92" w:rsidRPr="00E80D92">
        <w:rPr>
          <w:rFonts w:ascii="Tahoma" w:hAnsi="Tahoma" w:cs="Tahoma"/>
          <w:sz w:val="24"/>
          <w:szCs w:val="24"/>
        </w:rPr>
        <w:t>Moqhaka FM</w:t>
      </w:r>
      <w:r w:rsidRPr="00E80D92">
        <w:rPr>
          <w:rFonts w:ascii="Tahoma" w:hAnsi="Tahoma" w:cs="Tahoma"/>
          <w:sz w:val="24"/>
          <w:szCs w:val="24"/>
        </w:rPr>
        <w:t xml:space="preserve"> Radio site.</w:t>
      </w:r>
      <w:r w:rsidR="00E80D92">
        <w:rPr>
          <w:rFonts w:ascii="Tahoma" w:hAnsi="Tahoma" w:cs="Tahoma"/>
          <w:sz w:val="24"/>
          <w:szCs w:val="24"/>
        </w:rPr>
        <w:t> </w:t>
      </w:r>
      <w:r w:rsidRPr="00E80D92">
        <w:rPr>
          <w:rFonts w:ascii="Tahoma" w:hAnsi="Tahoma" w:cs="Tahoma"/>
          <w:sz w:val="24"/>
          <w:szCs w:val="24"/>
        </w:rPr>
        <w:t>They can determine which pages perform the best in terms of </w:t>
      </w:r>
      <w:hyperlink r:id="rId14" w:history="1">
        <w:r w:rsidRPr="00E80D92">
          <w:rPr>
            <w:rStyle w:val="Hyperlink"/>
            <w:rFonts w:ascii="Tahoma" w:hAnsi="Tahoma" w:cs="Tahoma"/>
            <w:bCs/>
            <w:sz w:val="24"/>
            <w:szCs w:val="24"/>
          </w:rPr>
          <w:t>search engine optimization </w:t>
        </w:r>
      </w:hyperlink>
      <w:r w:rsidRPr="00E80D92">
        <w:rPr>
          <w:rFonts w:ascii="Tahoma" w:hAnsi="Tahoma" w:cs="Tahoma"/>
          <w:sz w:val="24"/>
          <w:szCs w:val="24"/>
        </w:rPr>
        <w:t xml:space="preserve">and are able to prioritize external links and ad space.  Furthermore, they are able to track the number of visits </w:t>
      </w:r>
      <w:r w:rsidR="00E80D92">
        <w:rPr>
          <w:rFonts w:ascii="Tahoma" w:hAnsi="Tahoma" w:cs="Tahoma"/>
          <w:sz w:val="24"/>
          <w:szCs w:val="24"/>
        </w:rPr>
        <w:t>Moqhaka FM</w:t>
      </w:r>
      <w:r w:rsidRPr="00E80D92">
        <w:rPr>
          <w:rFonts w:ascii="Tahoma" w:hAnsi="Tahoma" w:cs="Tahoma"/>
          <w:sz w:val="24"/>
          <w:szCs w:val="24"/>
        </w:rPr>
        <w:t xml:space="preserve"> web site gets and the percentage of visits that generate sales Further the Directors of </w:t>
      </w:r>
      <w:r w:rsidR="00E80D92" w:rsidRPr="00E80D92">
        <w:rPr>
          <w:rFonts w:ascii="Tahoma" w:hAnsi="Tahoma" w:cs="Tahoma"/>
          <w:sz w:val="24"/>
          <w:szCs w:val="24"/>
        </w:rPr>
        <w:t xml:space="preserve">Moqhaka FM </w:t>
      </w:r>
      <w:r w:rsidRPr="00E80D92">
        <w:rPr>
          <w:rFonts w:ascii="Tahoma" w:hAnsi="Tahoma" w:cs="Tahoma"/>
          <w:sz w:val="24"/>
          <w:szCs w:val="24"/>
        </w:rPr>
        <w:t xml:space="preserve">will develop a standard planning framework which will address and, include the following elements as part of developing a marketing strategy: </w:t>
      </w:r>
    </w:p>
    <w:p w:rsidR="004F0DB1" w:rsidRPr="00E80D92" w:rsidRDefault="004F0DB1" w:rsidP="004F0DB1">
      <w:pPr>
        <w:rPr>
          <w:rFonts w:ascii="Tahoma" w:hAnsi="Tahoma" w:cs="Tahoma"/>
          <w:sz w:val="24"/>
          <w:szCs w:val="24"/>
        </w:rPr>
      </w:pPr>
      <w:r w:rsidRPr="00E80D92">
        <w:rPr>
          <w:rFonts w:ascii="Tahoma" w:hAnsi="Tahoma" w:cs="Tahoma"/>
          <w:sz w:val="24"/>
          <w:szCs w:val="24"/>
        </w:rPr>
        <w:t>Analysis</w:t>
      </w:r>
      <w:r w:rsidRPr="00E80D92">
        <w:rPr>
          <w:rFonts w:ascii="Tahoma" w:hAnsi="Tahoma" w:cs="Tahoma"/>
          <w:sz w:val="24"/>
          <w:szCs w:val="24"/>
        </w:rPr>
        <w:tab/>
        <w:t xml:space="preserve"> : where is </w:t>
      </w:r>
      <w:r w:rsidR="00E80D92" w:rsidRPr="00E80D92">
        <w:rPr>
          <w:rFonts w:ascii="Tahoma" w:hAnsi="Tahoma" w:cs="Tahoma"/>
          <w:sz w:val="24"/>
          <w:szCs w:val="24"/>
        </w:rPr>
        <w:t>Moqhaka FM</w:t>
      </w:r>
      <w:r w:rsidRPr="00E80D92">
        <w:rPr>
          <w:rFonts w:ascii="Tahoma" w:hAnsi="Tahoma" w:cs="Tahoma"/>
          <w:sz w:val="24"/>
          <w:szCs w:val="24"/>
        </w:rPr>
        <w:t xml:space="preserve"> Radio now</w:t>
      </w:r>
    </w:p>
    <w:p w:rsidR="004F0DB1" w:rsidRPr="00E80D92" w:rsidRDefault="004F0DB1" w:rsidP="004F0DB1">
      <w:pPr>
        <w:rPr>
          <w:rFonts w:ascii="Tahoma" w:hAnsi="Tahoma" w:cs="Tahoma"/>
          <w:sz w:val="24"/>
          <w:szCs w:val="24"/>
        </w:rPr>
      </w:pPr>
      <w:r w:rsidRPr="00E80D92">
        <w:rPr>
          <w:rFonts w:ascii="Tahoma" w:hAnsi="Tahoma" w:cs="Tahoma"/>
          <w:sz w:val="24"/>
          <w:szCs w:val="24"/>
        </w:rPr>
        <w:t>Objectives</w:t>
      </w:r>
      <w:r w:rsidRPr="00E80D92">
        <w:rPr>
          <w:rFonts w:ascii="Tahoma" w:hAnsi="Tahoma" w:cs="Tahoma"/>
          <w:sz w:val="24"/>
          <w:szCs w:val="24"/>
        </w:rPr>
        <w:tab/>
        <w:t xml:space="preserve"> : where do we want to be?</w:t>
      </w:r>
    </w:p>
    <w:p w:rsidR="004F0DB1" w:rsidRPr="00E80D92" w:rsidRDefault="004F0DB1" w:rsidP="004F0DB1">
      <w:pPr>
        <w:rPr>
          <w:rFonts w:ascii="Tahoma" w:hAnsi="Tahoma" w:cs="Tahoma"/>
          <w:sz w:val="24"/>
          <w:szCs w:val="24"/>
        </w:rPr>
      </w:pPr>
      <w:r w:rsidRPr="00E80D92">
        <w:rPr>
          <w:rFonts w:ascii="Tahoma" w:hAnsi="Tahoma" w:cs="Tahoma"/>
          <w:sz w:val="24"/>
          <w:szCs w:val="24"/>
        </w:rPr>
        <w:t>Strategies</w:t>
      </w:r>
      <w:r w:rsidRPr="00E80D92">
        <w:rPr>
          <w:rFonts w:ascii="Tahoma" w:hAnsi="Tahoma" w:cs="Tahoma"/>
          <w:sz w:val="24"/>
          <w:szCs w:val="24"/>
        </w:rPr>
        <w:tab/>
        <w:t xml:space="preserve"> : which way is best</w:t>
      </w:r>
    </w:p>
    <w:p w:rsidR="004F0DB1" w:rsidRPr="00E80D92" w:rsidRDefault="004F0DB1" w:rsidP="004F0DB1">
      <w:pPr>
        <w:rPr>
          <w:rFonts w:ascii="Tahoma" w:hAnsi="Tahoma" w:cs="Tahoma"/>
          <w:sz w:val="24"/>
          <w:szCs w:val="24"/>
        </w:rPr>
      </w:pPr>
      <w:r w:rsidRPr="00E80D92">
        <w:rPr>
          <w:rFonts w:ascii="Tahoma" w:hAnsi="Tahoma" w:cs="Tahoma"/>
          <w:sz w:val="24"/>
          <w:szCs w:val="24"/>
        </w:rPr>
        <w:t>Tactics</w:t>
      </w:r>
      <w:r w:rsidR="00E80D92">
        <w:rPr>
          <w:rFonts w:ascii="Tahoma" w:hAnsi="Tahoma" w:cs="Tahoma"/>
          <w:sz w:val="24"/>
          <w:szCs w:val="24"/>
        </w:rPr>
        <w:tab/>
      </w:r>
      <w:r w:rsidRPr="00E80D92">
        <w:rPr>
          <w:rFonts w:ascii="Tahoma" w:hAnsi="Tahoma" w:cs="Tahoma"/>
          <w:sz w:val="24"/>
          <w:szCs w:val="24"/>
        </w:rPr>
        <w:t xml:space="preserve"> : how do we ensure arrival</w:t>
      </w:r>
    </w:p>
    <w:p w:rsidR="004F0DB1" w:rsidRPr="00E80D92" w:rsidRDefault="004F0DB1" w:rsidP="004F0DB1">
      <w:pPr>
        <w:rPr>
          <w:rFonts w:ascii="Tahoma" w:hAnsi="Tahoma" w:cs="Tahoma"/>
          <w:sz w:val="24"/>
          <w:szCs w:val="24"/>
        </w:rPr>
      </w:pPr>
      <w:r w:rsidRPr="00E80D92">
        <w:rPr>
          <w:rFonts w:ascii="Tahoma" w:hAnsi="Tahoma" w:cs="Tahoma"/>
          <w:sz w:val="24"/>
          <w:szCs w:val="24"/>
        </w:rPr>
        <w:t>Control</w:t>
      </w:r>
      <w:r w:rsidR="00E80D92">
        <w:rPr>
          <w:rFonts w:ascii="Tahoma" w:hAnsi="Tahoma" w:cs="Tahoma"/>
          <w:sz w:val="24"/>
          <w:szCs w:val="24"/>
        </w:rPr>
        <w:tab/>
      </w:r>
      <w:r w:rsidRPr="00E80D92">
        <w:rPr>
          <w:rFonts w:ascii="Tahoma" w:hAnsi="Tahoma" w:cs="Tahoma"/>
          <w:sz w:val="24"/>
          <w:szCs w:val="24"/>
        </w:rPr>
        <w:t xml:space="preserve"> : are we on the right track</w:t>
      </w:r>
    </w:p>
    <w:p w:rsidR="004F0DB1" w:rsidRDefault="00E80D92" w:rsidP="004F0DB1">
      <w:pPr>
        <w:rPr>
          <w:rFonts w:ascii="Tahoma" w:hAnsi="Tahoma" w:cs="Tahoma"/>
          <w:sz w:val="24"/>
          <w:szCs w:val="24"/>
        </w:rPr>
      </w:pPr>
      <w:r w:rsidRPr="00E80D92">
        <w:rPr>
          <w:rFonts w:ascii="Tahoma" w:hAnsi="Tahoma" w:cs="Tahoma"/>
          <w:sz w:val="24"/>
          <w:szCs w:val="24"/>
        </w:rPr>
        <w:t xml:space="preserve">Moqhaka FM </w:t>
      </w:r>
      <w:r w:rsidR="004F0DB1" w:rsidRPr="00E80D92">
        <w:rPr>
          <w:rFonts w:ascii="Tahoma" w:hAnsi="Tahoma" w:cs="Tahoma"/>
          <w:sz w:val="24"/>
          <w:szCs w:val="24"/>
        </w:rPr>
        <w:t xml:space="preserve">will upon being </w:t>
      </w:r>
      <w:r>
        <w:rPr>
          <w:rFonts w:ascii="Tahoma" w:hAnsi="Tahoma" w:cs="Tahoma"/>
          <w:sz w:val="24"/>
          <w:szCs w:val="24"/>
        </w:rPr>
        <w:t>Licensed</w:t>
      </w:r>
      <w:r w:rsidR="004F0DB1" w:rsidRPr="00E80D92">
        <w:rPr>
          <w:rFonts w:ascii="Tahoma" w:hAnsi="Tahoma" w:cs="Tahoma"/>
          <w:sz w:val="24"/>
          <w:szCs w:val="24"/>
        </w:rPr>
        <w:t xml:space="preserve"> conduct a Strategic Planning Workshop to develop a document that will guide </w:t>
      </w:r>
      <w:r w:rsidRPr="00E80D92">
        <w:rPr>
          <w:rFonts w:ascii="Tahoma" w:hAnsi="Tahoma" w:cs="Tahoma"/>
          <w:sz w:val="24"/>
          <w:szCs w:val="24"/>
        </w:rPr>
        <w:t xml:space="preserve">Moqhaka FM </w:t>
      </w:r>
      <w:r w:rsidR="004F0DB1" w:rsidRPr="00E80D92">
        <w:rPr>
          <w:rFonts w:ascii="Tahoma" w:hAnsi="Tahoma" w:cs="Tahoma"/>
          <w:sz w:val="24"/>
          <w:szCs w:val="24"/>
        </w:rPr>
        <w:t>for marketing.</w:t>
      </w:r>
      <w:r>
        <w:rPr>
          <w:rFonts w:ascii="Tahoma" w:hAnsi="Tahoma" w:cs="Tahoma"/>
          <w:sz w:val="24"/>
          <w:szCs w:val="24"/>
        </w:rPr>
        <w:t xml:space="preserve"> </w:t>
      </w:r>
    </w:p>
    <w:p w:rsidR="00417C97" w:rsidRDefault="00417C97" w:rsidP="004F0DB1">
      <w:pPr>
        <w:rPr>
          <w:rFonts w:ascii="Tahoma" w:hAnsi="Tahoma" w:cs="Tahoma"/>
          <w:sz w:val="24"/>
          <w:szCs w:val="24"/>
        </w:rPr>
      </w:pPr>
    </w:p>
    <w:p w:rsidR="00417C97" w:rsidRPr="00417C97" w:rsidRDefault="00417C97" w:rsidP="00417C97">
      <w:pPr>
        <w:rPr>
          <w:rFonts w:ascii="Tahoma" w:hAnsi="Tahoma" w:cs="Tahoma"/>
          <w:b/>
          <w:sz w:val="24"/>
          <w:szCs w:val="24"/>
        </w:rPr>
      </w:pPr>
      <w:r w:rsidRPr="00417C97">
        <w:rPr>
          <w:rFonts w:ascii="Tahoma" w:hAnsi="Tahoma" w:cs="Tahoma"/>
          <w:b/>
          <w:sz w:val="24"/>
          <w:szCs w:val="24"/>
        </w:rPr>
        <w:t>Strengths, Weaknesses, Opportunities and Threats (SWOT</w:t>
      </w:r>
      <w:r w:rsidR="005E4CED">
        <w:rPr>
          <w:rFonts w:ascii="Tahoma" w:hAnsi="Tahoma" w:cs="Tahoma"/>
          <w:b/>
          <w:sz w:val="24"/>
          <w:szCs w:val="24"/>
        </w:rPr>
        <w:t xml:space="preserve"> ANALYSIS</w:t>
      </w:r>
      <w:r w:rsidRPr="00417C97">
        <w:rPr>
          <w:rFonts w:ascii="Tahoma" w:hAnsi="Tahoma" w:cs="Tahoma"/>
          <w:b/>
          <w:sz w:val="24"/>
          <w:szCs w:val="24"/>
        </w:rPr>
        <w:t>)</w:t>
      </w:r>
    </w:p>
    <w:p w:rsidR="00417C97" w:rsidRPr="00417C97" w:rsidRDefault="00417C97" w:rsidP="00417C97">
      <w:pPr>
        <w:rPr>
          <w:rFonts w:ascii="Tahoma" w:hAnsi="Tahoma" w:cs="Tahoma"/>
          <w:sz w:val="24"/>
          <w:szCs w:val="24"/>
        </w:rPr>
      </w:pPr>
    </w:p>
    <w:p w:rsidR="00417C97" w:rsidRPr="00417C97" w:rsidRDefault="00417C97" w:rsidP="00417C97">
      <w:pPr>
        <w:rPr>
          <w:rFonts w:ascii="Tahoma" w:hAnsi="Tahoma" w:cs="Tahoma"/>
          <w:b/>
          <w:sz w:val="24"/>
          <w:szCs w:val="24"/>
        </w:rPr>
      </w:pPr>
      <w:r w:rsidRPr="00417C97">
        <w:rPr>
          <w:rFonts w:ascii="Tahoma" w:hAnsi="Tahoma" w:cs="Tahoma"/>
          <w:b/>
          <w:sz w:val="24"/>
          <w:szCs w:val="24"/>
        </w:rPr>
        <w:t>Strength</w:t>
      </w:r>
    </w:p>
    <w:p w:rsidR="00417C97" w:rsidRPr="00417C97" w:rsidRDefault="00417C97" w:rsidP="00417C97">
      <w:pPr>
        <w:pStyle w:val="ListParagraph"/>
        <w:numPr>
          <w:ilvl w:val="0"/>
          <w:numId w:val="33"/>
        </w:numPr>
        <w:rPr>
          <w:rFonts w:ascii="Tahoma" w:hAnsi="Tahoma" w:cs="Tahoma"/>
          <w:sz w:val="24"/>
          <w:szCs w:val="24"/>
        </w:rPr>
      </w:pPr>
      <w:r w:rsidRPr="00417C97">
        <w:rPr>
          <w:rFonts w:ascii="Tahoma" w:hAnsi="Tahoma" w:cs="Tahoma"/>
          <w:sz w:val="24"/>
          <w:szCs w:val="24"/>
        </w:rPr>
        <w:t xml:space="preserve">We are able to respond very quickly </w:t>
      </w:r>
      <w:r w:rsidR="00EF5FF6">
        <w:rPr>
          <w:rFonts w:ascii="Tahoma" w:hAnsi="Tahoma" w:cs="Tahoma"/>
          <w:sz w:val="24"/>
          <w:szCs w:val="24"/>
        </w:rPr>
        <w:t>to local events and happenings</w:t>
      </w:r>
      <w:r w:rsidRPr="00417C97">
        <w:rPr>
          <w:rFonts w:ascii="Tahoma" w:hAnsi="Tahoma" w:cs="Tahoma"/>
          <w:sz w:val="24"/>
          <w:szCs w:val="24"/>
        </w:rPr>
        <w:t xml:space="preserve">, and </w:t>
      </w:r>
      <w:r w:rsidR="00EF5FF6">
        <w:rPr>
          <w:rFonts w:ascii="Tahoma" w:hAnsi="Tahoma" w:cs="Tahoma"/>
          <w:sz w:val="24"/>
          <w:szCs w:val="24"/>
        </w:rPr>
        <w:t>cover the news immediately on News bulletins</w:t>
      </w:r>
    </w:p>
    <w:p w:rsidR="00417C97" w:rsidRPr="00417C97" w:rsidRDefault="00417C97" w:rsidP="00417C97">
      <w:pPr>
        <w:pStyle w:val="ListParagraph"/>
        <w:numPr>
          <w:ilvl w:val="0"/>
          <w:numId w:val="33"/>
        </w:numPr>
        <w:rPr>
          <w:rFonts w:ascii="Tahoma" w:hAnsi="Tahoma" w:cs="Tahoma"/>
          <w:sz w:val="24"/>
          <w:szCs w:val="24"/>
        </w:rPr>
      </w:pPr>
      <w:r w:rsidRPr="00417C97">
        <w:rPr>
          <w:rFonts w:ascii="Tahoma" w:hAnsi="Tahoma" w:cs="Tahoma"/>
          <w:sz w:val="24"/>
          <w:szCs w:val="24"/>
        </w:rPr>
        <w:t>We are able to</w:t>
      </w:r>
      <w:r w:rsidR="00EF5FF6">
        <w:rPr>
          <w:rFonts w:ascii="Tahoma" w:hAnsi="Tahoma" w:cs="Tahoma"/>
          <w:sz w:val="24"/>
          <w:szCs w:val="24"/>
        </w:rPr>
        <w:t xml:space="preserve"> give really good customer care who will market and advertise their products,</w:t>
      </w:r>
      <w:r w:rsidRPr="00417C97">
        <w:rPr>
          <w:rFonts w:ascii="Tahoma" w:hAnsi="Tahoma" w:cs="Tahoma"/>
          <w:sz w:val="24"/>
          <w:szCs w:val="24"/>
        </w:rPr>
        <w:t xml:space="preserve"> as the current small amount of work means we have plent</w:t>
      </w:r>
      <w:r w:rsidR="00EF5FF6">
        <w:rPr>
          <w:rFonts w:ascii="Tahoma" w:hAnsi="Tahoma" w:cs="Tahoma"/>
          <w:sz w:val="24"/>
          <w:szCs w:val="24"/>
        </w:rPr>
        <w:t>y of time to devote to clients</w:t>
      </w:r>
    </w:p>
    <w:p w:rsidR="00417C97" w:rsidRPr="00417C97" w:rsidRDefault="00417C97" w:rsidP="00417C97">
      <w:pPr>
        <w:pStyle w:val="ListParagraph"/>
        <w:numPr>
          <w:ilvl w:val="0"/>
          <w:numId w:val="33"/>
        </w:numPr>
        <w:rPr>
          <w:rFonts w:ascii="Tahoma" w:hAnsi="Tahoma" w:cs="Tahoma"/>
          <w:sz w:val="24"/>
          <w:szCs w:val="24"/>
        </w:rPr>
      </w:pPr>
      <w:r w:rsidRPr="00417C97">
        <w:rPr>
          <w:rFonts w:ascii="Tahoma" w:hAnsi="Tahoma" w:cs="Tahoma"/>
          <w:sz w:val="24"/>
          <w:szCs w:val="24"/>
        </w:rPr>
        <w:t>We can change direction quickly if we find that our marketing is not working</w:t>
      </w:r>
    </w:p>
    <w:p w:rsidR="00417C97" w:rsidRDefault="00417C97" w:rsidP="00417C97">
      <w:pPr>
        <w:pStyle w:val="ListParagraph"/>
        <w:numPr>
          <w:ilvl w:val="0"/>
          <w:numId w:val="33"/>
        </w:numPr>
        <w:rPr>
          <w:rFonts w:ascii="Tahoma" w:hAnsi="Tahoma" w:cs="Tahoma"/>
          <w:sz w:val="24"/>
          <w:szCs w:val="24"/>
        </w:rPr>
      </w:pPr>
      <w:r w:rsidRPr="00417C97">
        <w:rPr>
          <w:rFonts w:ascii="Tahoma" w:hAnsi="Tahoma" w:cs="Tahoma"/>
          <w:sz w:val="24"/>
          <w:szCs w:val="24"/>
        </w:rPr>
        <w:t>we c</w:t>
      </w:r>
      <w:r w:rsidR="00EF5FF6">
        <w:rPr>
          <w:rFonts w:ascii="Tahoma" w:hAnsi="Tahoma" w:cs="Tahoma"/>
          <w:sz w:val="24"/>
          <w:szCs w:val="24"/>
        </w:rPr>
        <w:t>an offer good value to clients</w:t>
      </w:r>
    </w:p>
    <w:p w:rsidR="00EF5FF6" w:rsidRDefault="00EF5FF6" w:rsidP="00417C97">
      <w:pPr>
        <w:pStyle w:val="ListParagraph"/>
        <w:numPr>
          <w:ilvl w:val="0"/>
          <w:numId w:val="33"/>
        </w:numPr>
        <w:rPr>
          <w:rFonts w:ascii="Tahoma" w:hAnsi="Tahoma" w:cs="Tahoma"/>
          <w:sz w:val="24"/>
          <w:szCs w:val="24"/>
        </w:rPr>
      </w:pPr>
      <w:r>
        <w:rPr>
          <w:rFonts w:ascii="Tahoma" w:hAnsi="Tahoma" w:cs="Tahoma"/>
          <w:sz w:val="24"/>
          <w:szCs w:val="24"/>
        </w:rPr>
        <w:t>we are speaking the local languages, i.e Sesotho</w:t>
      </w:r>
    </w:p>
    <w:p w:rsidR="00EF5FF6" w:rsidRPr="00417C97" w:rsidRDefault="00EF5FF6" w:rsidP="00417C97">
      <w:pPr>
        <w:pStyle w:val="ListParagraph"/>
        <w:numPr>
          <w:ilvl w:val="0"/>
          <w:numId w:val="33"/>
        </w:numPr>
        <w:rPr>
          <w:rFonts w:ascii="Tahoma" w:hAnsi="Tahoma" w:cs="Tahoma"/>
          <w:sz w:val="24"/>
          <w:szCs w:val="24"/>
        </w:rPr>
      </w:pPr>
      <w:r>
        <w:rPr>
          <w:rFonts w:ascii="Tahoma" w:hAnsi="Tahoma" w:cs="Tahoma"/>
          <w:sz w:val="24"/>
          <w:szCs w:val="24"/>
        </w:rPr>
        <w:t>we are playing local and SA music</w:t>
      </w:r>
    </w:p>
    <w:p w:rsidR="00417C97" w:rsidRPr="00417C97" w:rsidRDefault="00417C97" w:rsidP="00417C97">
      <w:pPr>
        <w:rPr>
          <w:rFonts w:ascii="Tahoma" w:hAnsi="Tahoma" w:cs="Tahoma"/>
          <w:sz w:val="24"/>
          <w:szCs w:val="24"/>
        </w:rPr>
      </w:pPr>
    </w:p>
    <w:p w:rsidR="00417C97" w:rsidRPr="00417C97" w:rsidRDefault="00417C97" w:rsidP="00417C97">
      <w:pPr>
        <w:rPr>
          <w:rFonts w:ascii="Tahoma" w:hAnsi="Tahoma" w:cs="Tahoma"/>
          <w:sz w:val="24"/>
          <w:szCs w:val="24"/>
        </w:rPr>
      </w:pPr>
    </w:p>
    <w:p w:rsidR="00417C97" w:rsidRPr="00417C97" w:rsidRDefault="00417C97" w:rsidP="00417C97">
      <w:pPr>
        <w:rPr>
          <w:rFonts w:ascii="Tahoma" w:hAnsi="Tahoma" w:cs="Tahoma"/>
          <w:sz w:val="24"/>
          <w:szCs w:val="24"/>
        </w:rPr>
      </w:pPr>
    </w:p>
    <w:p w:rsidR="00417C97" w:rsidRPr="00417C97" w:rsidRDefault="00417C97" w:rsidP="00417C97">
      <w:pPr>
        <w:rPr>
          <w:rFonts w:ascii="Tahoma" w:hAnsi="Tahoma" w:cs="Tahoma"/>
          <w:sz w:val="24"/>
          <w:szCs w:val="24"/>
        </w:rPr>
      </w:pPr>
    </w:p>
    <w:p w:rsidR="00417C97" w:rsidRPr="00417C97" w:rsidRDefault="00417C97" w:rsidP="00417C97">
      <w:pPr>
        <w:rPr>
          <w:rFonts w:ascii="Tahoma" w:hAnsi="Tahoma" w:cs="Tahoma"/>
          <w:b/>
          <w:sz w:val="24"/>
          <w:szCs w:val="24"/>
        </w:rPr>
      </w:pPr>
      <w:r w:rsidRPr="00417C97">
        <w:rPr>
          <w:rFonts w:ascii="Tahoma" w:hAnsi="Tahoma" w:cs="Tahoma"/>
          <w:b/>
          <w:sz w:val="24"/>
          <w:szCs w:val="24"/>
        </w:rPr>
        <w:t xml:space="preserve">          Weaknesses </w:t>
      </w:r>
    </w:p>
    <w:p w:rsidR="00EF5FF6" w:rsidRDefault="00417C97" w:rsidP="002B5B14">
      <w:pPr>
        <w:pStyle w:val="ListParagraph"/>
        <w:numPr>
          <w:ilvl w:val="0"/>
          <w:numId w:val="34"/>
        </w:numPr>
        <w:rPr>
          <w:rFonts w:ascii="Tahoma" w:hAnsi="Tahoma" w:cs="Tahoma"/>
          <w:sz w:val="24"/>
          <w:szCs w:val="24"/>
        </w:rPr>
      </w:pPr>
      <w:r w:rsidRPr="00EF5FF6">
        <w:rPr>
          <w:rFonts w:ascii="Tahoma" w:hAnsi="Tahoma" w:cs="Tahoma"/>
          <w:sz w:val="24"/>
          <w:szCs w:val="24"/>
        </w:rPr>
        <w:t xml:space="preserve">Our </w:t>
      </w:r>
      <w:r w:rsidR="00EF5FF6" w:rsidRPr="00EF5FF6">
        <w:rPr>
          <w:rFonts w:ascii="Tahoma" w:hAnsi="Tahoma" w:cs="Tahoma"/>
          <w:sz w:val="24"/>
          <w:szCs w:val="24"/>
        </w:rPr>
        <w:t>RADIO</w:t>
      </w:r>
      <w:r w:rsidRPr="00EF5FF6">
        <w:rPr>
          <w:rFonts w:ascii="Tahoma" w:hAnsi="Tahoma" w:cs="Tahoma"/>
          <w:sz w:val="24"/>
          <w:szCs w:val="24"/>
        </w:rPr>
        <w:t xml:space="preserve"> has little market presence or reputation, </w:t>
      </w:r>
    </w:p>
    <w:p w:rsidR="00417C97" w:rsidRPr="00EF5FF6" w:rsidRDefault="00417C97" w:rsidP="002B5B14">
      <w:pPr>
        <w:pStyle w:val="ListParagraph"/>
        <w:numPr>
          <w:ilvl w:val="0"/>
          <w:numId w:val="34"/>
        </w:numPr>
        <w:rPr>
          <w:rFonts w:ascii="Tahoma" w:hAnsi="Tahoma" w:cs="Tahoma"/>
          <w:sz w:val="24"/>
          <w:szCs w:val="24"/>
        </w:rPr>
      </w:pPr>
      <w:r w:rsidRPr="00EF5FF6">
        <w:rPr>
          <w:rFonts w:ascii="Tahoma" w:hAnsi="Tahoma" w:cs="Tahoma"/>
          <w:sz w:val="24"/>
          <w:szCs w:val="24"/>
        </w:rPr>
        <w:t>We have a small staff, with a shallow skills base in many</w:t>
      </w:r>
      <w:r w:rsidR="00EF5FF6">
        <w:rPr>
          <w:rFonts w:ascii="Tahoma" w:hAnsi="Tahoma" w:cs="Tahoma"/>
          <w:sz w:val="24"/>
          <w:szCs w:val="24"/>
        </w:rPr>
        <w:t xml:space="preserve"> areas.</w:t>
      </w:r>
    </w:p>
    <w:p w:rsidR="00EF5FF6" w:rsidRDefault="00EF5FF6" w:rsidP="00417C97">
      <w:pPr>
        <w:pStyle w:val="ListParagraph"/>
        <w:numPr>
          <w:ilvl w:val="0"/>
          <w:numId w:val="34"/>
        </w:numPr>
        <w:rPr>
          <w:rFonts w:ascii="Tahoma" w:hAnsi="Tahoma" w:cs="Tahoma"/>
          <w:sz w:val="24"/>
          <w:szCs w:val="24"/>
        </w:rPr>
      </w:pPr>
      <w:r>
        <w:rPr>
          <w:rFonts w:ascii="Tahoma" w:hAnsi="Tahoma" w:cs="Tahoma"/>
          <w:sz w:val="24"/>
          <w:szCs w:val="24"/>
        </w:rPr>
        <w:t>We have no working capital, equipment and other resource</w:t>
      </w:r>
    </w:p>
    <w:p w:rsidR="00EF5FF6" w:rsidRDefault="00EF5FF6" w:rsidP="00EF5FF6">
      <w:pPr>
        <w:pStyle w:val="ListParagraph"/>
        <w:rPr>
          <w:rFonts w:ascii="Tahoma" w:hAnsi="Tahoma" w:cs="Tahoma"/>
          <w:sz w:val="24"/>
          <w:szCs w:val="24"/>
        </w:rPr>
      </w:pPr>
    </w:p>
    <w:p w:rsidR="00DD2B50" w:rsidRPr="00EF5FF6" w:rsidRDefault="00DD2B50" w:rsidP="00EF5FF6">
      <w:pPr>
        <w:pStyle w:val="ListParagraph"/>
        <w:rPr>
          <w:rFonts w:ascii="Tahoma" w:hAnsi="Tahoma" w:cs="Tahoma"/>
          <w:sz w:val="24"/>
          <w:szCs w:val="24"/>
        </w:rPr>
      </w:pPr>
    </w:p>
    <w:p w:rsidR="00417C97" w:rsidRPr="00DD2B50" w:rsidRDefault="00EF5FF6" w:rsidP="00DD2B50">
      <w:pPr>
        <w:rPr>
          <w:rFonts w:ascii="Tahoma" w:hAnsi="Tahoma" w:cs="Tahoma"/>
          <w:sz w:val="24"/>
          <w:szCs w:val="24"/>
        </w:rPr>
      </w:pPr>
      <w:r w:rsidRPr="00DD2B50">
        <w:rPr>
          <w:rFonts w:ascii="Tahoma" w:hAnsi="Tahoma" w:cs="Tahoma"/>
          <w:b/>
          <w:sz w:val="24"/>
          <w:szCs w:val="24"/>
        </w:rPr>
        <w:t>Opportunities</w:t>
      </w:r>
    </w:p>
    <w:p w:rsidR="00417C97" w:rsidRPr="00417C97" w:rsidRDefault="00417C97" w:rsidP="00417C97">
      <w:pPr>
        <w:pStyle w:val="ListParagraph"/>
        <w:numPr>
          <w:ilvl w:val="0"/>
          <w:numId w:val="35"/>
        </w:numPr>
        <w:rPr>
          <w:rFonts w:ascii="Tahoma" w:hAnsi="Tahoma" w:cs="Tahoma"/>
          <w:sz w:val="24"/>
          <w:szCs w:val="24"/>
        </w:rPr>
      </w:pPr>
      <w:r w:rsidRPr="00417C97">
        <w:rPr>
          <w:rFonts w:ascii="Tahoma" w:hAnsi="Tahoma" w:cs="Tahoma"/>
          <w:sz w:val="24"/>
          <w:szCs w:val="24"/>
        </w:rPr>
        <w:t>Our business sector is expanding, with many future opportunities for success</w:t>
      </w:r>
    </w:p>
    <w:p w:rsidR="00417C97" w:rsidRPr="00417C97" w:rsidRDefault="00417C97" w:rsidP="00417C97">
      <w:pPr>
        <w:pStyle w:val="ListParagraph"/>
        <w:numPr>
          <w:ilvl w:val="0"/>
          <w:numId w:val="35"/>
        </w:numPr>
        <w:rPr>
          <w:rFonts w:ascii="Tahoma" w:hAnsi="Tahoma" w:cs="Tahoma"/>
          <w:sz w:val="24"/>
          <w:szCs w:val="24"/>
        </w:rPr>
      </w:pPr>
      <w:r w:rsidRPr="00417C97">
        <w:rPr>
          <w:rFonts w:ascii="Tahoma" w:hAnsi="Tahoma" w:cs="Tahoma"/>
          <w:sz w:val="24"/>
          <w:szCs w:val="24"/>
        </w:rPr>
        <w:t>Local government wants to encourage</w:t>
      </w:r>
      <w:r w:rsidR="00EF5FF6">
        <w:rPr>
          <w:rFonts w:ascii="Tahoma" w:hAnsi="Tahoma" w:cs="Tahoma"/>
          <w:sz w:val="24"/>
          <w:szCs w:val="24"/>
        </w:rPr>
        <w:t xml:space="preserve"> and support community Media.</w:t>
      </w:r>
    </w:p>
    <w:p w:rsidR="00417C97" w:rsidRPr="00417C97" w:rsidRDefault="00EF5FF6" w:rsidP="00417C97">
      <w:pPr>
        <w:pStyle w:val="ListParagraph"/>
        <w:numPr>
          <w:ilvl w:val="0"/>
          <w:numId w:val="35"/>
        </w:numPr>
        <w:rPr>
          <w:rFonts w:ascii="Tahoma" w:hAnsi="Tahoma" w:cs="Tahoma"/>
          <w:sz w:val="24"/>
          <w:szCs w:val="24"/>
        </w:rPr>
      </w:pPr>
      <w:r>
        <w:rPr>
          <w:rFonts w:ascii="Tahoma" w:hAnsi="Tahoma" w:cs="Tahoma"/>
          <w:sz w:val="24"/>
          <w:szCs w:val="24"/>
        </w:rPr>
        <w:t>We are the only Sesotho based local community radio</w:t>
      </w:r>
    </w:p>
    <w:p w:rsidR="00417C97" w:rsidRPr="00417C97" w:rsidRDefault="00417C97" w:rsidP="00417C97">
      <w:pPr>
        <w:rPr>
          <w:rFonts w:ascii="Tahoma" w:hAnsi="Tahoma" w:cs="Tahoma"/>
          <w:sz w:val="24"/>
          <w:szCs w:val="24"/>
        </w:rPr>
      </w:pPr>
    </w:p>
    <w:p w:rsidR="00417C97" w:rsidRPr="00417C97" w:rsidRDefault="00DD2B50" w:rsidP="00417C97">
      <w:pPr>
        <w:rPr>
          <w:rFonts w:ascii="Tahoma" w:hAnsi="Tahoma" w:cs="Tahoma"/>
          <w:b/>
          <w:sz w:val="24"/>
          <w:szCs w:val="24"/>
        </w:rPr>
      </w:pPr>
      <w:r>
        <w:rPr>
          <w:rFonts w:ascii="Tahoma" w:hAnsi="Tahoma" w:cs="Tahoma"/>
          <w:b/>
          <w:sz w:val="24"/>
          <w:szCs w:val="24"/>
        </w:rPr>
        <w:t xml:space="preserve">  </w:t>
      </w:r>
      <w:r w:rsidR="00417C97" w:rsidRPr="00417C97">
        <w:rPr>
          <w:rFonts w:ascii="Tahoma" w:hAnsi="Tahoma" w:cs="Tahoma"/>
          <w:b/>
          <w:sz w:val="24"/>
          <w:szCs w:val="24"/>
        </w:rPr>
        <w:t>Threats</w:t>
      </w:r>
    </w:p>
    <w:p w:rsidR="00417C97" w:rsidRPr="00417C97" w:rsidRDefault="00417C97" w:rsidP="00417C97">
      <w:pPr>
        <w:pStyle w:val="ListParagraph"/>
        <w:numPr>
          <w:ilvl w:val="0"/>
          <w:numId w:val="36"/>
        </w:numPr>
        <w:rPr>
          <w:rFonts w:ascii="Tahoma" w:hAnsi="Tahoma" w:cs="Tahoma"/>
          <w:sz w:val="24"/>
          <w:szCs w:val="24"/>
        </w:rPr>
      </w:pPr>
      <w:r w:rsidRPr="00417C97">
        <w:rPr>
          <w:rFonts w:ascii="Tahoma" w:hAnsi="Tahoma" w:cs="Tahoma"/>
          <w:sz w:val="24"/>
          <w:szCs w:val="24"/>
        </w:rPr>
        <w:t xml:space="preserve">Developments in technology may change the market which can be a </w:t>
      </w:r>
      <w:r w:rsidR="00DD2B50">
        <w:rPr>
          <w:rFonts w:ascii="Tahoma" w:hAnsi="Tahoma" w:cs="Tahoma"/>
          <w:sz w:val="24"/>
          <w:szCs w:val="24"/>
        </w:rPr>
        <w:t>challenge.</w:t>
      </w:r>
    </w:p>
    <w:p w:rsidR="00417C97" w:rsidRDefault="00417C97" w:rsidP="00417C97">
      <w:pPr>
        <w:pStyle w:val="ListParagraph"/>
        <w:numPr>
          <w:ilvl w:val="0"/>
          <w:numId w:val="36"/>
        </w:numPr>
        <w:rPr>
          <w:rFonts w:ascii="Tahoma" w:hAnsi="Tahoma" w:cs="Tahoma"/>
          <w:sz w:val="24"/>
          <w:szCs w:val="24"/>
        </w:rPr>
      </w:pPr>
      <w:r w:rsidRPr="00417C97">
        <w:rPr>
          <w:rFonts w:ascii="Tahoma" w:hAnsi="Tahoma" w:cs="Tahoma"/>
          <w:sz w:val="24"/>
          <w:szCs w:val="24"/>
        </w:rPr>
        <w:t>A small change in the focus of a large competitor be a challenge to our Business</w:t>
      </w:r>
    </w:p>
    <w:p w:rsidR="00DD2B50" w:rsidRPr="00417C97" w:rsidRDefault="00DD2B50" w:rsidP="00417C97">
      <w:pPr>
        <w:pStyle w:val="ListParagraph"/>
        <w:numPr>
          <w:ilvl w:val="0"/>
          <w:numId w:val="36"/>
        </w:numPr>
        <w:rPr>
          <w:rFonts w:ascii="Tahoma" w:hAnsi="Tahoma" w:cs="Tahoma"/>
          <w:sz w:val="24"/>
          <w:szCs w:val="24"/>
        </w:rPr>
      </w:pPr>
      <w:r>
        <w:rPr>
          <w:rFonts w:ascii="Tahoma" w:hAnsi="Tahoma" w:cs="Tahoma"/>
          <w:sz w:val="24"/>
          <w:szCs w:val="24"/>
        </w:rPr>
        <w:t>Lack of resources and limited funding</w:t>
      </w:r>
    </w:p>
    <w:p w:rsidR="00417C97" w:rsidRPr="00E80D92" w:rsidRDefault="00417C97" w:rsidP="004F0DB1">
      <w:pPr>
        <w:rPr>
          <w:rFonts w:ascii="Tahoma" w:hAnsi="Tahoma" w:cs="Tahoma"/>
          <w:sz w:val="24"/>
          <w:szCs w:val="24"/>
        </w:rPr>
      </w:pPr>
    </w:p>
    <w:p w:rsidR="00417C97" w:rsidRPr="00417C97" w:rsidRDefault="00417C97" w:rsidP="00417C97">
      <w:pPr>
        <w:rPr>
          <w:rFonts w:ascii="Tahoma" w:hAnsi="Tahoma" w:cs="Tahoma"/>
          <w:b/>
          <w:sz w:val="24"/>
          <w:szCs w:val="24"/>
          <w:lang w:val="en-IE"/>
        </w:rPr>
      </w:pPr>
      <w:r w:rsidRPr="00417C97">
        <w:rPr>
          <w:rFonts w:ascii="Tahoma" w:hAnsi="Tahoma" w:cs="Tahoma"/>
          <w:b/>
          <w:sz w:val="24"/>
          <w:szCs w:val="24"/>
          <w:lang w:val="en-IE"/>
        </w:rPr>
        <w:t>We respond to our competitors by:-</w:t>
      </w:r>
    </w:p>
    <w:p w:rsidR="00417C97" w:rsidRPr="00417C97" w:rsidRDefault="00417C97" w:rsidP="00417C97">
      <w:pPr>
        <w:rPr>
          <w:rFonts w:ascii="Tahoma" w:hAnsi="Tahoma" w:cs="Tahoma"/>
          <w:sz w:val="24"/>
          <w:szCs w:val="24"/>
          <w:lang w:val="en-IE"/>
        </w:rPr>
      </w:pPr>
    </w:p>
    <w:p w:rsidR="00417C97" w:rsidRPr="00417C97" w:rsidRDefault="00417C97" w:rsidP="00417C97">
      <w:pPr>
        <w:numPr>
          <w:ilvl w:val="0"/>
          <w:numId w:val="38"/>
        </w:numPr>
        <w:rPr>
          <w:rFonts w:ascii="Tahoma" w:hAnsi="Tahoma" w:cs="Tahoma"/>
          <w:sz w:val="24"/>
          <w:szCs w:val="24"/>
          <w:lang w:val="en-IE"/>
        </w:rPr>
      </w:pPr>
      <w:r w:rsidRPr="00417C97">
        <w:rPr>
          <w:rFonts w:ascii="Tahoma" w:hAnsi="Tahoma" w:cs="Tahoma"/>
          <w:sz w:val="24"/>
          <w:szCs w:val="24"/>
          <w:lang w:val="en-IE"/>
        </w:rPr>
        <w:t>Growing our business without understanding our competitors is risky</w:t>
      </w:r>
    </w:p>
    <w:p w:rsidR="00417C97" w:rsidRPr="00417C97" w:rsidRDefault="00417C97" w:rsidP="00417C97">
      <w:pPr>
        <w:rPr>
          <w:rFonts w:ascii="Tahoma" w:hAnsi="Tahoma" w:cs="Tahoma"/>
          <w:sz w:val="24"/>
          <w:szCs w:val="24"/>
          <w:lang w:val="en-IE"/>
        </w:rPr>
      </w:pPr>
    </w:p>
    <w:p w:rsidR="00417C97" w:rsidRPr="00417C97" w:rsidRDefault="00417C97" w:rsidP="00417C97">
      <w:pPr>
        <w:numPr>
          <w:ilvl w:val="0"/>
          <w:numId w:val="37"/>
        </w:numPr>
        <w:rPr>
          <w:rFonts w:ascii="Tahoma" w:hAnsi="Tahoma" w:cs="Tahoma"/>
          <w:sz w:val="24"/>
          <w:szCs w:val="24"/>
          <w:lang w:val="en-IE"/>
        </w:rPr>
      </w:pPr>
      <w:r w:rsidRPr="00417C97">
        <w:rPr>
          <w:rFonts w:ascii="Tahoma" w:hAnsi="Tahoma" w:cs="Tahoma"/>
          <w:sz w:val="24"/>
          <w:szCs w:val="24"/>
          <w:lang w:val="en-IE"/>
        </w:rPr>
        <w:t>Understanding what our customers want and reacting to their needs quicker than our competitors, and these can give us a crucial advantage in a tough market</w:t>
      </w:r>
    </w:p>
    <w:p w:rsidR="00417C97" w:rsidRPr="00417C97" w:rsidRDefault="00417C97" w:rsidP="00417C97">
      <w:pPr>
        <w:numPr>
          <w:ilvl w:val="0"/>
          <w:numId w:val="37"/>
        </w:numPr>
        <w:rPr>
          <w:rFonts w:ascii="Tahoma" w:hAnsi="Tahoma" w:cs="Tahoma"/>
          <w:sz w:val="24"/>
          <w:szCs w:val="24"/>
          <w:lang w:val="en-IE"/>
        </w:rPr>
      </w:pPr>
      <w:r w:rsidRPr="00417C97">
        <w:rPr>
          <w:rFonts w:ascii="Tahoma" w:hAnsi="Tahoma" w:cs="Tahoma"/>
          <w:sz w:val="24"/>
          <w:szCs w:val="24"/>
          <w:lang w:val="en-IE"/>
        </w:rPr>
        <w:t xml:space="preserve">To be competitive, we must ensure the main focus of </w:t>
      </w:r>
      <w:r w:rsidR="00DD2B50">
        <w:rPr>
          <w:rFonts w:ascii="Tahoma" w:hAnsi="Tahoma" w:cs="Tahoma"/>
          <w:sz w:val="24"/>
          <w:szCs w:val="24"/>
          <w:lang w:val="en-IE"/>
        </w:rPr>
        <w:t>our business is on our clients</w:t>
      </w:r>
      <w:r w:rsidRPr="00417C97">
        <w:rPr>
          <w:rFonts w:ascii="Tahoma" w:hAnsi="Tahoma" w:cs="Tahoma"/>
          <w:sz w:val="24"/>
          <w:szCs w:val="24"/>
          <w:lang w:val="en-IE"/>
        </w:rPr>
        <w:t>.</w:t>
      </w:r>
    </w:p>
    <w:p w:rsidR="00417C97" w:rsidRPr="00417C97" w:rsidRDefault="00417C97" w:rsidP="00417C97">
      <w:pPr>
        <w:numPr>
          <w:ilvl w:val="0"/>
          <w:numId w:val="37"/>
        </w:numPr>
        <w:rPr>
          <w:rFonts w:ascii="Tahoma" w:hAnsi="Tahoma" w:cs="Tahoma"/>
          <w:sz w:val="24"/>
          <w:szCs w:val="24"/>
          <w:lang w:val="en-IE"/>
        </w:rPr>
      </w:pPr>
      <w:r w:rsidRPr="00417C97">
        <w:rPr>
          <w:rFonts w:ascii="Tahoma" w:hAnsi="Tahoma" w:cs="Tahoma"/>
          <w:sz w:val="24"/>
          <w:szCs w:val="24"/>
          <w:lang w:val="en-IE"/>
        </w:rPr>
        <w:t>We must also understand our competitors' strengths and weaknesses and how they will react to customer needs and changes, in the industry, so we can stay one step ahead</w:t>
      </w:r>
    </w:p>
    <w:p w:rsidR="00417C97" w:rsidRPr="00417C97" w:rsidRDefault="00417C97" w:rsidP="00417C97">
      <w:pPr>
        <w:numPr>
          <w:ilvl w:val="0"/>
          <w:numId w:val="37"/>
        </w:numPr>
        <w:rPr>
          <w:rFonts w:ascii="Tahoma" w:hAnsi="Tahoma" w:cs="Tahoma"/>
          <w:sz w:val="24"/>
          <w:szCs w:val="24"/>
          <w:lang w:val="en-IE"/>
        </w:rPr>
      </w:pPr>
      <w:r w:rsidRPr="00417C97">
        <w:rPr>
          <w:rFonts w:ascii="Tahoma" w:hAnsi="Tahoma" w:cs="Tahoma"/>
          <w:sz w:val="24"/>
          <w:szCs w:val="24"/>
          <w:lang w:val="en-IE"/>
        </w:rPr>
        <w:t xml:space="preserve">At the same time, make sure our business complies with relevant </w:t>
      </w:r>
      <w:r w:rsidR="00DD2B50">
        <w:rPr>
          <w:rFonts w:ascii="Tahoma" w:hAnsi="Tahoma" w:cs="Tahoma"/>
          <w:sz w:val="24"/>
          <w:szCs w:val="24"/>
          <w:lang w:val="en-IE"/>
        </w:rPr>
        <w:t>regulatory</w:t>
      </w:r>
      <w:r w:rsidRPr="00417C97">
        <w:rPr>
          <w:rFonts w:ascii="Tahoma" w:hAnsi="Tahoma" w:cs="Tahoma"/>
          <w:sz w:val="24"/>
          <w:szCs w:val="24"/>
          <w:lang w:val="en-IE"/>
        </w:rPr>
        <w:t xml:space="preserve"> laws.</w:t>
      </w:r>
    </w:p>
    <w:p w:rsidR="00417C97" w:rsidRDefault="00417C97" w:rsidP="00417C97">
      <w:pPr>
        <w:numPr>
          <w:ilvl w:val="0"/>
          <w:numId w:val="37"/>
        </w:numPr>
        <w:rPr>
          <w:rFonts w:ascii="Tahoma" w:hAnsi="Tahoma" w:cs="Tahoma"/>
          <w:sz w:val="24"/>
          <w:szCs w:val="24"/>
          <w:lang w:val="en-IE"/>
        </w:rPr>
      </w:pPr>
      <w:r w:rsidRPr="00417C97">
        <w:rPr>
          <w:rFonts w:ascii="Tahoma" w:hAnsi="Tahoma" w:cs="Tahoma"/>
          <w:sz w:val="24"/>
          <w:szCs w:val="24"/>
          <w:lang w:val="en-IE"/>
        </w:rPr>
        <w:t>Market research can prepare us for changing markets and prevent our business being left behind by the competition</w:t>
      </w:r>
    </w:p>
    <w:p w:rsidR="00DD2B50" w:rsidRPr="00417C97" w:rsidRDefault="00DD2B50" w:rsidP="00DD2B50">
      <w:pPr>
        <w:rPr>
          <w:rFonts w:ascii="Tahoma" w:hAnsi="Tahoma" w:cs="Tahoma"/>
          <w:sz w:val="24"/>
          <w:szCs w:val="24"/>
          <w:lang w:val="en-IE"/>
        </w:rPr>
      </w:pPr>
    </w:p>
    <w:p w:rsidR="00417C97" w:rsidRPr="00417C97" w:rsidRDefault="00417C97" w:rsidP="00417C97">
      <w:pPr>
        <w:rPr>
          <w:rFonts w:ascii="Tahoma" w:hAnsi="Tahoma" w:cs="Tahoma"/>
          <w:b/>
          <w:sz w:val="24"/>
          <w:szCs w:val="24"/>
        </w:rPr>
      </w:pPr>
      <w:r w:rsidRPr="00417C97">
        <w:rPr>
          <w:rFonts w:ascii="Tahoma" w:hAnsi="Tahoma" w:cs="Tahoma"/>
          <w:b/>
          <w:sz w:val="24"/>
          <w:szCs w:val="24"/>
        </w:rPr>
        <w:t xml:space="preserve">Location and Premises </w:t>
      </w:r>
    </w:p>
    <w:p w:rsidR="00417C97" w:rsidRPr="00417C97" w:rsidRDefault="00417C97" w:rsidP="00417C97">
      <w:pPr>
        <w:rPr>
          <w:rFonts w:ascii="Tahoma" w:hAnsi="Tahoma" w:cs="Tahoma"/>
          <w:b/>
          <w:sz w:val="24"/>
          <w:szCs w:val="24"/>
        </w:rPr>
      </w:pPr>
    </w:p>
    <w:p w:rsidR="004F0DB1" w:rsidRDefault="00417C97" w:rsidP="00417C97">
      <w:pPr>
        <w:rPr>
          <w:rFonts w:ascii="Tahoma" w:hAnsi="Tahoma" w:cs="Tahoma"/>
          <w:sz w:val="24"/>
          <w:szCs w:val="24"/>
        </w:rPr>
      </w:pPr>
      <w:r w:rsidRPr="00417C97">
        <w:rPr>
          <w:rFonts w:ascii="Tahoma" w:hAnsi="Tahoma" w:cs="Tahoma"/>
          <w:sz w:val="24"/>
          <w:szCs w:val="24"/>
        </w:rPr>
        <w:t xml:space="preserve">A proposal of a </w:t>
      </w:r>
      <w:r w:rsidR="00DD2B50">
        <w:rPr>
          <w:rFonts w:ascii="Tahoma" w:hAnsi="Tahoma" w:cs="Tahoma"/>
          <w:sz w:val="24"/>
          <w:szCs w:val="24"/>
        </w:rPr>
        <w:t>building</w:t>
      </w:r>
      <w:r w:rsidRPr="00417C97">
        <w:rPr>
          <w:rFonts w:ascii="Tahoma" w:hAnsi="Tahoma" w:cs="Tahoma"/>
          <w:sz w:val="24"/>
          <w:szCs w:val="24"/>
        </w:rPr>
        <w:t xml:space="preserve"> re</w:t>
      </w:r>
      <w:r w:rsidR="00DD2B50">
        <w:rPr>
          <w:rFonts w:ascii="Tahoma" w:hAnsi="Tahoma" w:cs="Tahoma"/>
          <w:sz w:val="24"/>
          <w:szCs w:val="24"/>
        </w:rPr>
        <w:t>quest has been sent to Moqhaka M</w:t>
      </w:r>
      <w:r w:rsidRPr="00417C97">
        <w:rPr>
          <w:rFonts w:ascii="Tahoma" w:hAnsi="Tahoma" w:cs="Tahoma"/>
          <w:sz w:val="24"/>
          <w:szCs w:val="24"/>
        </w:rPr>
        <w:t xml:space="preserve">unicipality requesting </w:t>
      </w:r>
      <w:r w:rsidR="00DD2B50">
        <w:rPr>
          <w:rFonts w:ascii="Tahoma" w:hAnsi="Tahoma" w:cs="Tahoma"/>
          <w:sz w:val="24"/>
          <w:szCs w:val="24"/>
        </w:rPr>
        <w:t>premises in Hill street, it</w:t>
      </w:r>
      <w:r w:rsidRPr="00417C97">
        <w:rPr>
          <w:rFonts w:ascii="Tahoma" w:hAnsi="Tahoma" w:cs="Tahoma"/>
          <w:sz w:val="24"/>
          <w:szCs w:val="24"/>
        </w:rPr>
        <w:t xml:space="preserve"> is one of the busy road</w:t>
      </w:r>
      <w:r w:rsidR="00DD2B50">
        <w:rPr>
          <w:rFonts w:ascii="Tahoma" w:hAnsi="Tahoma" w:cs="Tahoma"/>
          <w:sz w:val="24"/>
          <w:szCs w:val="24"/>
        </w:rPr>
        <w:t>s</w:t>
      </w:r>
      <w:r w:rsidRPr="00417C97">
        <w:rPr>
          <w:rFonts w:ascii="Tahoma" w:hAnsi="Tahoma" w:cs="Tahoma"/>
          <w:sz w:val="24"/>
          <w:szCs w:val="24"/>
        </w:rPr>
        <w:t xml:space="preserve"> in Kroonstad, therefore most of the people who might have an interest of doing a business with us</w:t>
      </w:r>
      <w:r w:rsidR="00DD2B50">
        <w:rPr>
          <w:rFonts w:ascii="Tahoma" w:hAnsi="Tahoma" w:cs="Tahoma"/>
          <w:sz w:val="24"/>
          <w:szCs w:val="24"/>
        </w:rPr>
        <w:t xml:space="preserve"> or visit the studios</w:t>
      </w:r>
      <w:r w:rsidRPr="00417C97">
        <w:rPr>
          <w:rFonts w:ascii="Tahoma" w:hAnsi="Tahoma" w:cs="Tahoma"/>
          <w:sz w:val="24"/>
          <w:szCs w:val="24"/>
        </w:rPr>
        <w:t xml:space="preserve"> will pass through that road</w:t>
      </w:r>
      <w:r w:rsidR="00DD2B50">
        <w:rPr>
          <w:rFonts w:ascii="Tahoma" w:hAnsi="Tahoma" w:cs="Tahoma"/>
          <w:sz w:val="24"/>
          <w:szCs w:val="24"/>
        </w:rPr>
        <w:t xml:space="preserve"> and have easy access.</w:t>
      </w:r>
    </w:p>
    <w:p w:rsidR="00DD2B50" w:rsidRPr="00417C97" w:rsidRDefault="00DD2B50" w:rsidP="00417C97">
      <w:pPr>
        <w:rPr>
          <w:rFonts w:ascii="Tahoma" w:hAnsi="Tahoma" w:cs="Tahoma"/>
          <w:sz w:val="24"/>
          <w:szCs w:val="24"/>
        </w:rPr>
      </w:pPr>
    </w:p>
    <w:p w:rsidR="00417C97" w:rsidRPr="00DD2B50" w:rsidRDefault="00DD2B50" w:rsidP="00417C97">
      <w:pPr>
        <w:rPr>
          <w:rFonts w:ascii="Tahoma" w:hAnsi="Tahoma" w:cs="Tahoma"/>
          <w:b/>
          <w:sz w:val="24"/>
          <w:szCs w:val="24"/>
        </w:rPr>
      </w:pPr>
      <w:r>
        <w:rPr>
          <w:rFonts w:ascii="Tahoma" w:hAnsi="Tahoma" w:cs="Tahoma"/>
          <w:b/>
          <w:sz w:val="24"/>
          <w:szCs w:val="24"/>
        </w:rPr>
        <w:t>Conclusion</w:t>
      </w:r>
    </w:p>
    <w:p w:rsidR="00417C97" w:rsidRPr="00417C97" w:rsidRDefault="00417C97" w:rsidP="00417C97">
      <w:pPr>
        <w:rPr>
          <w:rFonts w:ascii="Tahoma" w:hAnsi="Tahoma" w:cs="Tahoma"/>
          <w:sz w:val="24"/>
          <w:szCs w:val="24"/>
        </w:rPr>
      </w:pPr>
      <w:r w:rsidRPr="00417C97">
        <w:rPr>
          <w:rFonts w:ascii="Tahoma" w:hAnsi="Tahoma" w:cs="Tahoma"/>
          <w:sz w:val="24"/>
          <w:szCs w:val="24"/>
        </w:rPr>
        <w:t xml:space="preserve">It has been identified that there is no </w:t>
      </w:r>
      <w:r w:rsidR="00E765CE">
        <w:rPr>
          <w:rFonts w:ascii="Tahoma" w:hAnsi="Tahoma" w:cs="Tahoma"/>
          <w:sz w:val="24"/>
          <w:szCs w:val="24"/>
        </w:rPr>
        <w:t>community radio</w:t>
      </w:r>
      <w:r w:rsidRPr="00417C97">
        <w:rPr>
          <w:rFonts w:ascii="Tahoma" w:hAnsi="Tahoma" w:cs="Tahoma"/>
          <w:sz w:val="24"/>
          <w:szCs w:val="24"/>
        </w:rPr>
        <w:t xml:space="preserve"> which offers the same service in Kroonstad and it is evident that this project will grow and</w:t>
      </w:r>
      <w:r w:rsidR="00E765CE">
        <w:rPr>
          <w:rFonts w:ascii="Tahoma" w:hAnsi="Tahoma" w:cs="Tahoma"/>
          <w:sz w:val="24"/>
          <w:szCs w:val="24"/>
        </w:rPr>
        <w:t>,</w:t>
      </w:r>
      <w:r w:rsidRPr="00417C97">
        <w:rPr>
          <w:rFonts w:ascii="Tahoma" w:hAnsi="Tahoma" w:cs="Tahoma"/>
          <w:sz w:val="24"/>
          <w:szCs w:val="24"/>
        </w:rPr>
        <w:t xml:space="preserve"> as much as it grows Moqhaka</w:t>
      </w:r>
      <w:r w:rsidR="00E765CE">
        <w:rPr>
          <w:rFonts w:ascii="Tahoma" w:hAnsi="Tahoma" w:cs="Tahoma"/>
          <w:sz w:val="24"/>
          <w:szCs w:val="24"/>
        </w:rPr>
        <w:t xml:space="preserve"> residents will be empowered, informed and entertained by the scheduled programmes.</w:t>
      </w:r>
      <w:r w:rsidR="00862BA4">
        <w:rPr>
          <w:rFonts w:ascii="Tahoma" w:hAnsi="Tahoma" w:cs="Tahoma"/>
          <w:sz w:val="24"/>
          <w:szCs w:val="24"/>
        </w:rPr>
        <w:t xml:space="preserve"> We also anticipate a growth in the </w:t>
      </w:r>
      <w:r w:rsidRPr="00417C97">
        <w:rPr>
          <w:rFonts w:ascii="Tahoma" w:hAnsi="Tahoma" w:cs="Tahoma"/>
          <w:sz w:val="24"/>
          <w:szCs w:val="24"/>
        </w:rPr>
        <w:t>economy</w:t>
      </w:r>
      <w:r w:rsidR="00862BA4">
        <w:rPr>
          <w:rFonts w:ascii="Tahoma" w:hAnsi="Tahoma" w:cs="Tahoma"/>
          <w:sz w:val="24"/>
          <w:szCs w:val="24"/>
        </w:rPr>
        <w:t xml:space="preserve"> as business market and advertise their products, resulting in increased profit margins</w:t>
      </w:r>
      <w:r w:rsidRPr="00417C97">
        <w:rPr>
          <w:rFonts w:ascii="Tahoma" w:hAnsi="Tahoma" w:cs="Tahoma"/>
          <w:sz w:val="24"/>
          <w:szCs w:val="24"/>
        </w:rPr>
        <w:t xml:space="preserve"> will grow, this will make the economy of the enti</w:t>
      </w:r>
      <w:r w:rsidR="00862BA4">
        <w:rPr>
          <w:rFonts w:ascii="Tahoma" w:hAnsi="Tahoma" w:cs="Tahoma"/>
          <w:sz w:val="24"/>
          <w:szCs w:val="24"/>
        </w:rPr>
        <w:t>re Kroonstad to grow</w:t>
      </w:r>
      <w:r w:rsidR="00DD2B50">
        <w:rPr>
          <w:rFonts w:ascii="Tahoma" w:hAnsi="Tahoma" w:cs="Tahoma"/>
          <w:sz w:val="24"/>
          <w:szCs w:val="24"/>
        </w:rPr>
        <w:t>.</w:t>
      </w:r>
    </w:p>
    <w:p w:rsidR="00ED3FCA" w:rsidRDefault="00417C97" w:rsidP="00417C97">
      <w:pPr>
        <w:rPr>
          <w:rFonts w:ascii="Tahoma" w:hAnsi="Tahoma" w:cs="Tahoma"/>
          <w:b/>
          <w:sz w:val="24"/>
          <w:szCs w:val="24"/>
        </w:rPr>
      </w:pPr>
      <w:r w:rsidRPr="00417C97">
        <w:rPr>
          <w:rFonts w:ascii="Tahoma" w:hAnsi="Tahoma" w:cs="Tahoma"/>
          <w:sz w:val="24"/>
          <w:szCs w:val="24"/>
        </w:rPr>
        <w:t xml:space="preserve">Statistics shows that unemployment rate in South Africa is 36.4% to date therefore by getting the Wholesale licence; we </w:t>
      </w:r>
      <w:r w:rsidR="00862BA4">
        <w:rPr>
          <w:rFonts w:ascii="Tahoma" w:hAnsi="Tahoma" w:cs="Tahoma"/>
          <w:sz w:val="24"/>
          <w:szCs w:val="24"/>
        </w:rPr>
        <w:t>employ over 25 people thus contributing to a</w:t>
      </w:r>
      <w:r w:rsidRPr="00417C97">
        <w:rPr>
          <w:rFonts w:ascii="Tahoma" w:hAnsi="Tahoma" w:cs="Tahoma"/>
          <w:sz w:val="24"/>
          <w:szCs w:val="24"/>
        </w:rPr>
        <w:t xml:space="preserve"> fight</w:t>
      </w:r>
      <w:r w:rsidR="00862BA4">
        <w:rPr>
          <w:rFonts w:ascii="Tahoma" w:hAnsi="Tahoma" w:cs="Tahoma"/>
          <w:sz w:val="24"/>
          <w:szCs w:val="24"/>
        </w:rPr>
        <w:t xml:space="preserve"> against unemployment by reducing it in the area.</w:t>
      </w:r>
      <w:r w:rsidRPr="00417C97">
        <w:rPr>
          <w:rFonts w:ascii="Tahoma" w:hAnsi="Tahoma" w:cs="Tahoma"/>
          <w:sz w:val="24"/>
          <w:szCs w:val="24"/>
        </w:rPr>
        <w:t xml:space="preserve"> As much as this is concern, South African people need us, South African economy needs us it is therefore very crucial or important to obtain such licence.`</w:t>
      </w:r>
      <w:r w:rsidRPr="00417C97">
        <w:rPr>
          <w:rFonts w:ascii="Tahoma" w:hAnsi="Tahoma" w:cs="Tahoma"/>
          <w:sz w:val="24"/>
          <w:szCs w:val="24"/>
        </w:rPr>
        <w:tab/>
      </w:r>
      <w:r w:rsidRPr="00417C97">
        <w:rPr>
          <w:rFonts w:ascii="Tahoma" w:hAnsi="Tahoma" w:cs="Tahoma"/>
          <w:sz w:val="24"/>
          <w:szCs w:val="24"/>
        </w:rPr>
        <w:tab/>
      </w:r>
      <w:r w:rsidRPr="00417C97">
        <w:rPr>
          <w:rFonts w:ascii="Tahoma" w:hAnsi="Tahoma" w:cs="Tahoma"/>
          <w:sz w:val="24"/>
          <w:szCs w:val="24"/>
        </w:rPr>
        <w:tab/>
      </w:r>
      <w:r w:rsidRPr="00417C97">
        <w:rPr>
          <w:rFonts w:ascii="Tahoma" w:hAnsi="Tahoma" w:cs="Tahoma"/>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r w:rsidRPr="00417C97">
        <w:rPr>
          <w:rFonts w:ascii="Tahoma" w:hAnsi="Tahoma" w:cs="Tahoma"/>
          <w:b/>
          <w:sz w:val="24"/>
          <w:szCs w:val="24"/>
        </w:rPr>
        <w:tab/>
      </w: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ED3FCA" w:rsidRDefault="00ED3FCA" w:rsidP="004F0DB1">
      <w:pPr>
        <w:rPr>
          <w:rFonts w:ascii="Tahoma" w:hAnsi="Tahoma" w:cs="Tahoma"/>
          <w:b/>
          <w:sz w:val="24"/>
          <w:szCs w:val="24"/>
        </w:rPr>
      </w:pPr>
    </w:p>
    <w:p w:rsidR="00DD7E7D" w:rsidRDefault="00DD7E7D" w:rsidP="004F0DB1">
      <w:pPr>
        <w:rPr>
          <w:rFonts w:ascii="Tahoma" w:hAnsi="Tahoma" w:cs="Tahoma"/>
          <w:b/>
          <w:sz w:val="24"/>
          <w:szCs w:val="24"/>
        </w:rPr>
      </w:pPr>
    </w:p>
    <w:p w:rsidR="002B5B14" w:rsidRDefault="002B5B14" w:rsidP="004F0DB1">
      <w:pPr>
        <w:rPr>
          <w:rFonts w:ascii="Tahoma" w:hAnsi="Tahoma" w:cs="Tahoma"/>
          <w:b/>
          <w:sz w:val="24"/>
          <w:szCs w:val="24"/>
        </w:rPr>
      </w:pPr>
    </w:p>
    <w:p w:rsidR="002B5B14" w:rsidRDefault="002B5B14" w:rsidP="004F0DB1">
      <w:pPr>
        <w:rPr>
          <w:rFonts w:ascii="Tahoma" w:hAnsi="Tahoma" w:cs="Tahoma"/>
          <w:b/>
          <w:sz w:val="24"/>
          <w:szCs w:val="24"/>
        </w:rPr>
      </w:pPr>
    </w:p>
    <w:p w:rsidR="002B5B14" w:rsidRDefault="002B5B14" w:rsidP="004F0DB1">
      <w:pPr>
        <w:rPr>
          <w:rFonts w:ascii="Tahoma" w:hAnsi="Tahoma" w:cs="Tahoma"/>
          <w:b/>
          <w:sz w:val="24"/>
          <w:szCs w:val="24"/>
        </w:rPr>
      </w:pPr>
      <w:r>
        <w:rPr>
          <w:rFonts w:ascii="Tahoma" w:hAnsi="Tahoma" w:cs="Tahoma"/>
          <w:b/>
          <w:sz w:val="24"/>
          <w:szCs w:val="24"/>
        </w:rPr>
        <w:t>9.2</w:t>
      </w:r>
    </w:p>
    <w:p w:rsidR="002B5B14" w:rsidRDefault="002B5B14" w:rsidP="004F0DB1">
      <w:pPr>
        <w:rPr>
          <w:rFonts w:ascii="Tahoma" w:hAnsi="Tahoma" w:cs="Tahoma"/>
          <w:b/>
          <w:sz w:val="24"/>
          <w:szCs w:val="24"/>
        </w:rPr>
      </w:pPr>
      <w:r>
        <w:rPr>
          <w:rFonts w:ascii="Tahoma" w:hAnsi="Tahoma" w:cs="Tahoma"/>
          <w:b/>
          <w:sz w:val="24"/>
          <w:szCs w:val="24"/>
        </w:rPr>
        <w:t>APPENDIX 9.2</w:t>
      </w:r>
    </w:p>
    <w:tbl>
      <w:tblPr>
        <w:tblStyle w:val="TableGrid"/>
        <w:tblW w:w="0" w:type="auto"/>
        <w:tblLook w:val="04A0" w:firstRow="1" w:lastRow="0" w:firstColumn="1" w:lastColumn="0" w:noHBand="0" w:noVBand="1"/>
      </w:tblPr>
      <w:tblGrid>
        <w:gridCol w:w="4508"/>
        <w:gridCol w:w="4508"/>
      </w:tblGrid>
      <w:tr w:rsidR="002B5B14" w:rsidTr="002B5B14">
        <w:tc>
          <w:tcPr>
            <w:tcW w:w="4508" w:type="dxa"/>
          </w:tcPr>
          <w:p w:rsidR="002B5B14" w:rsidRDefault="002B5B14" w:rsidP="002B5B14">
            <w:pPr>
              <w:rPr>
                <w:rFonts w:ascii="Tahoma" w:hAnsi="Tahoma" w:cs="Tahoma"/>
                <w:b/>
                <w:sz w:val="24"/>
                <w:szCs w:val="24"/>
              </w:rPr>
            </w:pPr>
          </w:p>
          <w:p w:rsidR="002B5B14" w:rsidRDefault="002B5B14" w:rsidP="002B5B14">
            <w:pPr>
              <w:rPr>
                <w:rFonts w:ascii="Tahoma" w:hAnsi="Tahoma" w:cs="Tahoma"/>
                <w:b/>
                <w:sz w:val="24"/>
                <w:szCs w:val="24"/>
              </w:rPr>
            </w:pPr>
            <w:r>
              <w:rPr>
                <w:rFonts w:ascii="Tahoma" w:hAnsi="Tahoma" w:cs="Tahoma"/>
                <w:b/>
                <w:sz w:val="24"/>
                <w:szCs w:val="24"/>
              </w:rPr>
              <w:t>D</w:t>
            </w:r>
            <w:r w:rsidRPr="002B5B14">
              <w:rPr>
                <w:rFonts w:ascii="Tahoma" w:hAnsi="Tahoma" w:cs="Tahoma"/>
                <w:b/>
                <w:sz w:val="24"/>
                <w:szCs w:val="24"/>
              </w:rPr>
              <w:t>etails of all ownership interests in the re</w:t>
            </w:r>
            <w:r>
              <w:rPr>
                <w:rFonts w:ascii="Tahoma" w:hAnsi="Tahoma" w:cs="Tahoma"/>
                <w:b/>
                <w:sz w:val="24"/>
                <w:szCs w:val="24"/>
              </w:rPr>
              <w:t>gistrant</w:t>
            </w:r>
          </w:p>
          <w:p w:rsidR="002B5B14" w:rsidRDefault="002B5B14" w:rsidP="002B5B14">
            <w:pPr>
              <w:rPr>
                <w:rFonts w:ascii="Tahoma" w:hAnsi="Tahoma" w:cs="Tahoma"/>
                <w:b/>
                <w:sz w:val="24"/>
                <w:szCs w:val="24"/>
              </w:rPr>
            </w:pPr>
          </w:p>
        </w:tc>
        <w:tc>
          <w:tcPr>
            <w:tcW w:w="4508" w:type="dxa"/>
          </w:tcPr>
          <w:p w:rsidR="002B5B14" w:rsidRDefault="002B5B14" w:rsidP="002B5B14">
            <w:pPr>
              <w:rPr>
                <w:rFonts w:ascii="Tahoma" w:hAnsi="Tahoma" w:cs="Tahoma"/>
                <w:b/>
                <w:sz w:val="24"/>
                <w:szCs w:val="24"/>
              </w:rPr>
            </w:pPr>
            <w:r>
              <w:rPr>
                <w:rFonts w:ascii="Tahoma" w:hAnsi="Tahoma" w:cs="Tahoma"/>
                <w:b/>
                <w:sz w:val="24"/>
                <w:szCs w:val="24"/>
              </w:rPr>
              <w:t xml:space="preserve"> </w:t>
            </w:r>
          </w:p>
          <w:p w:rsidR="002B5B14" w:rsidRPr="002B5B14" w:rsidRDefault="002B5B14" w:rsidP="002B5B14">
            <w:pPr>
              <w:rPr>
                <w:rFonts w:ascii="Tahoma" w:hAnsi="Tahoma" w:cs="Tahoma"/>
                <w:sz w:val="24"/>
                <w:szCs w:val="24"/>
              </w:rPr>
            </w:pPr>
            <w:r w:rsidRPr="002B5B14">
              <w:rPr>
                <w:rFonts w:ascii="Tahoma" w:hAnsi="Tahoma" w:cs="Tahoma"/>
                <w:sz w:val="24"/>
                <w:szCs w:val="24"/>
              </w:rPr>
              <w:t>There is no ownership interest in the Registrant</w:t>
            </w:r>
          </w:p>
        </w:tc>
      </w:tr>
    </w:tbl>
    <w:p w:rsidR="002B5B14" w:rsidRDefault="002B5B14" w:rsidP="00F01E4D">
      <w:pPr>
        <w:ind w:firstLine="720"/>
        <w:rPr>
          <w:rFonts w:ascii="Tahoma" w:hAnsi="Tahoma" w:cs="Tahoma"/>
          <w:b/>
          <w:sz w:val="24"/>
          <w:szCs w:val="24"/>
        </w:rPr>
      </w:pPr>
    </w:p>
    <w:p w:rsidR="00F01E4D" w:rsidRDefault="00F01E4D" w:rsidP="00F01E4D">
      <w:pPr>
        <w:ind w:firstLine="720"/>
        <w:rPr>
          <w:rFonts w:ascii="Tahoma" w:hAnsi="Tahoma" w:cs="Tahoma"/>
          <w:b/>
          <w:sz w:val="24"/>
          <w:szCs w:val="24"/>
        </w:rPr>
      </w:pPr>
      <w:r>
        <w:rPr>
          <w:rFonts w:ascii="Tahoma" w:hAnsi="Tahoma" w:cs="Tahoma"/>
          <w:b/>
          <w:sz w:val="24"/>
          <w:szCs w:val="24"/>
        </w:rPr>
        <w:t>APPENDIX  9.2.1</w:t>
      </w:r>
    </w:p>
    <w:tbl>
      <w:tblPr>
        <w:tblStyle w:val="TableGrid"/>
        <w:tblW w:w="0" w:type="auto"/>
        <w:tblLook w:val="04A0" w:firstRow="1" w:lastRow="0" w:firstColumn="1" w:lastColumn="0" w:noHBand="0" w:noVBand="1"/>
      </w:tblPr>
      <w:tblGrid>
        <w:gridCol w:w="4508"/>
        <w:gridCol w:w="4508"/>
      </w:tblGrid>
      <w:tr w:rsidR="00F01E4D" w:rsidTr="00F01E4D">
        <w:tc>
          <w:tcPr>
            <w:tcW w:w="4508" w:type="dxa"/>
          </w:tcPr>
          <w:p w:rsidR="00F01E4D" w:rsidRDefault="00F01E4D" w:rsidP="00F01E4D">
            <w:pPr>
              <w:rPr>
                <w:rFonts w:ascii="Tahoma" w:hAnsi="Tahoma" w:cs="Tahoma"/>
                <w:b/>
                <w:sz w:val="24"/>
                <w:szCs w:val="24"/>
              </w:rPr>
            </w:pPr>
          </w:p>
          <w:p w:rsidR="00F01E4D" w:rsidRDefault="00F01E4D" w:rsidP="00F01E4D">
            <w:pPr>
              <w:rPr>
                <w:rFonts w:ascii="Tahoma" w:hAnsi="Tahoma" w:cs="Tahoma"/>
                <w:b/>
                <w:sz w:val="24"/>
                <w:szCs w:val="24"/>
              </w:rPr>
            </w:pPr>
            <w:r w:rsidRPr="00F01E4D">
              <w:rPr>
                <w:rFonts w:ascii="Tahoma" w:hAnsi="Tahoma" w:cs="Tahoma"/>
                <w:b/>
                <w:sz w:val="24"/>
                <w:szCs w:val="24"/>
              </w:rPr>
              <w:t>Details of any persons in a position of control of the registrant who is a foreign citizen, or an entity registered or incorporated in any country other than South Africa</w:t>
            </w:r>
          </w:p>
          <w:p w:rsidR="00F01E4D" w:rsidRDefault="00F01E4D" w:rsidP="00F01E4D">
            <w:pPr>
              <w:rPr>
                <w:rFonts w:ascii="Tahoma" w:hAnsi="Tahoma" w:cs="Tahoma"/>
                <w:b/>
                <w:sz w:val="24"/>
                <w:szCs w:val="24"/>
              </w:rPr>
            </w:pPr>
          </w:p>
        </w:tc>
        <w:tc>
          <w:tcPr>
            <w:tcW w:w="4508" w:type="dxa"/>
          </w:tcPr>
          <w:p w:rsidR="00F01E4D" w:rsidRDefault="00F01E4D" w:rsidP="00F01E4D">
            <w:pPr>
              <w:rPr>
                <w:rFonts w:ascii="Tahoma" w:hAnsi="Tahoma" w:cs="Tahoma"/>
                <w:b/>
                <w:sz w:val="24"/>
                <w:szCs w:val="24"/>
              </w:rPr>
            </w:pPr>
          </w:p>
          <w:p w:rsidR="00F01E4D" w:rsidRPr="00F01E4D" w:rsidRDefault="00F01E4D" w:rsidP="00F01E4D">
            <w:pPr>
              <w:rPr>
                <w:rFonts w:ascii="Tahoma" w:hAnsi="Tahoma" w:cs="Tahoma"/>
                <w:sz w:val="24"/>
                <w:szCs w:val="24"/>
              </w:rPr>
            </w:pPr>
            <w:r w:rsidRPr="00F01E4D">
              <w:rPr>
                <w:rFonts w:ascii="Tahoma" w:hAnsi="Tahoma" w:cs="Tahoma"/>
                <w:sz w:val="24"/>
                <w:szCs w:val="24"/>
              </w:rPr>
              <w:t>All members of the Board, Senior Management , staff and presenters are residents of South Africa</w:t>
            </w:r>
          </w:p>
        </w:tc>
      </w:tr>
    </w:tbl>
    <w:p w:rsidR="00F01E4D" w:rsidRDefault="00F01E4D" w:rsidP="00F01E4D">
      <w:pPr>
        <w:ind w:firstLine="720"/>
        <w:rPr>
          <w:rFonts w:ascii="Tahoma" w:hAnsi="Tahoma" w:cs="Tahoma"/>
          <w:b/>
          <w:sz w:val="24"/>
          <w:szCs w:val="24"/>
        </w:rPr>
      </w:pPr>
    </w:p>
    <w:p w:rsidR="00DD7E7D" w:rsidRDefault="00F01E4D" w:rsidP="004F0DB1">
      <w:pPr>
        <w:rPr>
          <w:rFonts w:ascii="Tahoma" w:hAnsi="Tahoma" w:cs="Tahoma"/>
          <w:b/>
          <w:sz w:val="24"/>
          <w:szCs w:val="24"/>
        </w:rPr>
      </w:pPr>
      <w:r>
        <w:rPr>
          <w:rFonts w:ascii="Tahoma" w:hAnsi="Tahoma" w:cs="Tahoma"/>
          <w:b/>
          <w:sz w:val="24"/>
          <w:szCs w:val="24"/>
        </w:rPr>
        <w:t>9.3</w:t>
      </w:r>
    </w:p>
    <w:tbl>
      <w:tblPr>
        <w:tblStyle w:val="TableGrid"/>
        <w:tblW w:w="0" w:type="auto"/>
        <w:tblLook w:val="04A0" w:firstRow="1" w:lastRow="0" w:firstColumn="1" w:lastColumn="0" w:noHBand="0" w:noVBand="1"/>
      </w:tblPr>
      <w:tblGrid>
        <w:gridCol w:w="4508"/>
        <w:gridCol w:w="4508"/>
      </w:tblGrid>
      <w:tr w:rsidR="00F01E4D" w:rsidTr="00F01E4D">
        <w:tc>
          <w:tcPr>
            <w:tcW w:w="4508" w:type="dxa"/>
          </w:tcPr>
          <w:p w:rsidR="00F01E4D" w:rsidRPr="00F01E4D" w:rsidRDefault="00F01E4D" w:rsidP="00F01E4D">
            <w:pPr>
              <w:rPr>
                <w:rFonts w:ascii="Tahoma" w:hAnsi="Tahoma" w:cs="Tahoma"/>
                <w:b/>
                <w:sz w:val="24"/>
                <w:szCs w:val="24"/>
              </w:rPr>
            </w:pPr>
          </w:p>
          <w:p w:rsidR="00F01E4D" w:rsidRDefault="009729A7" w:rsidP="00F01E4D">
            <w:pPr>
              <w:rPr>
                <w:rFonts w:ascii="Tahoma" w:hAnsi="Tahoma" w:cs="Tahoma"/>
                <w:b/>
                <w:sz w:val="24"/>
                <w:szCs w:val="24"/>
              </w:rPr>
            </w:pPr>
            <w:r w:rsidRPr="00F01E4D">
              <w:rPr>
                <w:rFonts w:ascii="Tahoma" w:hAnsi="Tahoma" w:cs="Tahoma"/>
                <w:b/>
                <w:sz w:val="24"/>
                <w:szCs w:val="24"/>
              </w:rPr>
              <w:t>A</w:t>
            </w:r>
            <w:r w:rsidR="00F01E4D" w:rsidRPr="00F01E4D">
              <w:rPr>
                <w:rFonts w:ascii="Tahoma" w:hAnsi="Tahoma" w:cs="Tahoma"/>
                <w:b/>
                <w:sz w:val="24"/>
                <w:szCs w:val="24"/>
              </w:rPr>
              <w:t>nyone</w:t>
            </w:r>
            <w:r>
              <w:rPr>
                <w:rFonts w:ascii="Tahoma" w:hAnsi="Tahoma" w:cs="Tahoma"/>
                <w:b/>
                <w:sz w:val="24"/>
                <w:szCs w:val="24"/>
              </w:rPr>
              <w:t xml:space="preserve"> </w:t>
            </w:r>
            <w:r w:rsidR="00F01E4D" w:rsidRPr="00F01E4D">
              <w:rPr>
                <w:rFonts w:ascii="Tahoma" w:hAnsi="Tahoma" w:cs="Tahoma"/>
                <w:b/>
                <w:sz w:val="24"/>
                <w:szCs w:val="24"/>
              </w:rPr>
              <w:t xml:space="preserve"> in the position of control of the registrant who is in the position of control in another licensee issued in terms of the Act</w:t>
            </w:r>
          </w:p>
          <w:p w:rsidR="00F01E4D" w:rsidRDefault="00F01E4D" w:rsidP="00F01E4D">
            <w:pPr>
              <w:rPr>
                <w:rFonts w:ascii="Tahoma" w:hAnsi="Tahoma" w:cs="Tahoma"/>
                <w:b/>
                <w:sz w:val="24"/>
                <w:szCs w:val="24"/>
              </w:rPr>
            </w:pPr>
          </w:p>
        </w:tc>
        <w:tc>
          <w:tcPr>
            <w:tcW w:w="4508" w:type="dxa"/>
          </w:tcPr>
          <w:p w:rsidR="00F01E4D" w:rsidRDefault="00F01E4D" w:rsidP="004F0DB1">
            <w:pPr>
              <w:rPr>
                <w:rFonts w:ascii="Tahoma" w:hAnsi="Tahoma" w:cs="Tahoma"/>
                <w:b/>
                <w:sz w:val="24"/>
                <w:szCs w:val="24"/>
              </w:rPr>
            </w:pPr>
          </w:p>
          <w:p w:rsidR="009729A7" w:rsidRPr="009729A7" w:rsidRDefault="009729A7" w:rsidP="004F0DB1">
            <w:pPr>
              <w:rPr>
                <w:rFonts w:ascii="Tahoma" w:hAnsi="Tahoma" w:cs="Tahoma"/>
                <w:sz w:val="24"/>
                <w:szCs w:val="24"/>
              </w:rPr>
            </w:pPr>
            <w:r w:rsidRPr="009729A7">
              <w:rPr>
                <w:rFonts w:ascii="Tahoma" w:hAnsi="Tahoma" w:cs="Tahoma"/>
                <w:sz w:val="24"/>
                <w:szCs w:val="24"/>
              </w:rPr>
              <w:t>None of the Members is in a position of control in another Licensee issued in terms of the Act</w:t>
            </w:r>
          </w:p>
        </w:tc>
      </w:tr>
    </w:tbl>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r>
        <w:rPr>
          <w:rFonts w:ascii="Tahoma" w:hAnsi="Tahoma" w:cs="Tahoma"/>
          <w:b/>
          <w:sz w:val="24"/>
          <w:szCs w:val="24"/>
        </w:rPr>
        <w:t>APPENDIX 9.4</w:t>
      </w:r>
    </w:p>
    <w:p w:rsidR="009729A7" w:rsidRPr="009729A7" w:rsidRDefault="009729A7" w:rsidP="004F0DB1">
      <w:pPr>
        <w:rPr>
          <w:rFonts w:ascii="Tahoma" w:hAnsi="Tahoma" w:cs="Tahoma"/>
          <w:sz w:val="24"/>
          <w:szCs w:val="24"/>
        </w:rPr>
      </w:pPr>
      <w:r w:rsidRPr="009729A7">
        <w:rPr>
          <w:rFonts w:ascii="Tahoma" w:hAnsi="Tahoma" w:cs="Tahoma"/>
          <w:sz w:val="24"/>
          <w:szCs w:val="24"/>
        </w:rPr>
        <w:t>The organization is registered in terms of Non Profit Act, and does not have ownership, it belongs to the community</w:t>
      </w:r>
    </w:p>
    <w:p w:rsidR="00F01E4D" w:rsidRPr="009729A7" w:rsidRDefault="00F01E4D" w:rsidP="004F0DB1">
      <w:pPr>
        <w:rPr>
          <w:rFonts w:ascii="Tahoma" w:hAnsi="Tahoma" w:cs="Tahoma"/>
          <w:sz w:val="24"/>
          <w:szCs w:val="24"/>
        </w:rPr>
      </w:pPr>
    </w:p>
    <w:p w:rsidR="00F01E4D" w:rsidRDefault="00F01E4D"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p w:rsidR="009729A7" w:rsidRDefault="009729A7" w:rsidP="004F0DB1">
      <w:pPr>
        <w:rPr>
          <w:rFonts w:ascii="Tahoma" w:hAnsi="Tahoma" w:cs="Tahoma"/>
          <w:b/>
          <w:sz w:val="24"/>
          <w:szCs w:val="24"/>
        </w:rPr>
      </w:pPr>
    </w:p>
    <w:tbl>
      <w:tblPr>
        <w:tblStyle w:val="TableGrid"/>
        <w:tblW w:w="0" w:type="auto"/>
        <w:tblLook w:val="04A0" w:firstRow="1" w:lastRow="0" w:firstColumn="1" w:lastColumn="0" w:noHBand="0" w:noVBand="1"/>
      </w:tblPr>
      <w:tblGrid>
        <w:gridCol w:w="9016"/>
      </w:tblGrid>
      <w:tr w:rsidR="009729A7" w:rsidTr="009729A7">
        <w:tc>
          <w:tcPr>
            <w:tcW w:w="9016" w:type="dxa"/>
          </w:tcPr>
          <w:p w:rsidR="009729A7" w:rsidRDefault="009729A7" w:rsidP="004F0DB1">
            <w:pPr>
              <w:rPr>
                <w:rFonts w:ascii="Tahoma" w:hAnsi="Tahoma" w:cs="Tahoma"/>
                <w:b/>
                <w:sz w:val="24"/>
                <w:szCs w:val="24"/>
              </w:rPr>
            </w:pPr>
          </w:p>
          <w:p w:rsidR="009729A7" w:rsidRDefault="009729A7" w:rsidP="009729A7">
            <w:pPr>
              <w:pStyle w:val="ListParagraph"/>
              <w:numPr>
                <w:ilvl w:val="0"/>
                <w:numId w:val="39"/>
              </w:numPr>
              <w:rPr>
                <w:rFonts w:ascii="Tahoma" w:hAnsi="Tahoma" w:cs="Tahoma"/>
                <w:b/>
                <w:sz w:val="24"/>
                <w:szCs w:val="24"/>
              </w:rPr>
            </w:pPr>
            <w:r w:rsidRPr="009729A7">
              <w:rPr>
                <w:rFonts w:ascii="Tahoma" w:hAnsi="Tahoma" w:cs="Tahoma"/>
                <w:b/>
                <w:sz w:val="24"/>
                <w:szCs w:val="24"/>
              </w:rPr>
              <w:t>RADIO FREQUENCY SPECTRUM</w:t>
            </w:r>
          </w:p>
          <w:p w:rsidR="009729A7" w:rsidRPr="009729A7" w:rsidRDefault="009729A7" w:rsidP="009729A7">
            <w:pPr>
              <w:pStyle w:val="ListParagraph"/>
              <w:ind w:left="735"/>
              <w:rPr>
                <w:rFonts w:ascii="Tahoma" w:hAnsi="Tahoma" w:cs="Tahoma"/>
                <w:b/>
                <w:sz w:val="24"/>
                <w:szCs w:val="24"/>
              </w:rPr>
            </w:pPr>
          </w:p>
        </w:tc>
      </w:tr>
      <w:tr w:rsidR="009729A7" w:rsidTr="009729A7">
        <w:tc>
          <w:tcPr>
            <w:tcW w:w="9016" w:type="dxa"/>
          </w:tcPr>
          <w:p w:rsidR="009729A7" w:rsidRDefault="009729A7" w:rsidP="004F0DB1">
            <w:pPr>
              <w:rPr>
                <w:rFonts w:ascii="Tahoma" w:hAnsi="Tahoma" w:cs="Tahoma"/>
                <w:b/>
                <w:sz w:val="24"/>
                <w:szCs w:val="24"/>
              </w:rPr>
            </w:pPr>
          </w:p>
          <w:p w:rsidR="009729A7" w:rsidRPr="009729A7" w:rsidRDefault="009729A7" w:rsidP="009729A7">
            <w:pPr>
              <w:pStyle w:val="ListParagraph"/>
              <w:numPr>
                <w:ilvl w:val="1"/>
                <w:numId w:val="39"/>
              </w:numPr>
              <w:rPr>
                <w:rFonts w:ascii="Tahoma" w:hAnsi="Tahoma" w:cs="Tahoma"/>
                <w:b/>
                <w:sz w:val="24"/>
                <w:szCs w:val="24"/>
              </w:rPr>
            </w:pPr>
            <w:r w:rsidRPr="009729A7">
              <w:rPr>
                <w:rFonts w:ascii="Tahoma" w:hAnsi="Tahoma" w:cs="Tahoma"/>
                <w:sz w:val="24"/>
                <w:szCs w:val="24"/>
              </w:rPr>
              <w:t>It is our intention to submit an application for a</w:t>
            </w:r>
            <w:r w:rsidR="00BB3D07">
              <w:rPr>
                <w:rFonts w:ascii="Tahoma" w:hAnsi="Tahoma" w:cs="Tahoma"/>
                <w:sz w:val="24"/>
                <w:szCs w:val="24"/>
              </w:rPr>
              <w:t xml:space="preserve"> radio frequency spectrum licens</w:t>
            </w:r>
            <w:r w:rsidRPr="009729A7">
              <w:rPr>
                <w:rFonts w:ascii="Tahoma" w:hAnsi="Tahoma" w:cs="Tahoma"/>
                <w:sz w:val="24"/>
                <w:szCs w:val="24"/>
              </w:rPr>
              <w:t>e for the provision of the services to which this registration relates. The available Spectrum provided by the Authority is</w:t>
            </w:r>
            <w:r w:rsidRPr="009729A7">
              <w:rPr>
                <w:rFonts w:ascii="Tahoma" w:hAnsi="Tahoma" w:cs="Tahoma"/>
                <w:b/>
                <w:sz w:val="24"/>
                <w:szCs w:val="24"/>
              </w:rPr>
              <w:t xml:space="preserve"> :</w:t>
            </w:r>
            <w:r>
              <w:rPr>
                <w:rFonts w:ascii="Tahoma" w:hAnsi="Tahoma" w:cs="Tahoma"/>
                <w:b/>
                <w:sz w:val="24"/>
                <w:szCs w:val="24"/>
              </w:rPr>
              <w:t xml:space="preserve"> 105.3 MHz</w:t>
            </w:r>
          </w:p>
          <w:p w:rsidR="009729A7" w:rsidRPr="009729A7" w:rsidRDefault="009729A7" w:rsidP="009729A7">
            <w:pPr>
              <w:rPr>
                <w:rFonts w:ascii="Tahoma" w:hAnsi="Tahoma" w:cs="Tahoma"/>
                <w:b/>
                <w:sz w:val="24"/>
                <w:szCs w:val="24"/>
              </w:rPr>
            </w:pPr>
          </w:p>
        </w:tc>
      </w:tr>
      <w:tr w:rsidR="00BB3D07" w:rsidTr="009729A7">
        <w:tc>
          <w:tcPr>
            <w:tcW w:w="9016" w:type="dxa"/>
          </w:tcPr>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r>
              <w:rPr>
                <w:rFonts w:ascii="Tahoma" w:hAnsi="Tahoma" w:cs="Tahoma"/>
                <w:b/>
                <w:sz w:val="24"/>
                <w:szCs w:val="24"/>
              </w:rPr>
              <w:t>Spectrum                              105.3MHz</w:t>
            </w:r>
          </w:p>
          <w:p w:rsidR="00BB3D07" w:rsidRDefault="00BB3D07" w:rsidP="004F0DB1">
            <w:pPr>
              <w:rPr>
                <w:rFonts w:ascii="Tahoma" w:hAnsi="Tahoma" w:cs="Tahoma"/>
                <w:b/>
                <w:sz w:val="24"/>
                <w:szCs w:val="24"/>
              </w:rPr>
            </w:pPr>
          </w:p>
        </w:tc>
      </w:tr>
    </w:tbl>
    <w:p w:rsidR="009729A7" w:rsidRDefault="009729A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p>
    <w:tbl>
      <w:tblPr>
        <w:tblStyle w:val="TableGrid"/>
        <w:tblW w:w="0" w:type="auto"/>
        <w:tblLook w:val="04A0" w:firstRow="1" w:lastRow="0" w:firstColumn="1" w:lastColumn="0" w:noHBand="0" w:noVBand="1"/>
      </w:tblPr>
      <w:tblGrid>
        <w:gridCol w:w="4440"/>
        <w:gridCol w:w="4576"/>
      </w:tblGrid>
      <w:tr w:rsidR="00BB3D07" w:rsidTr="00BB3D07">
        <w:tc>
          <w:tcPr>
            <w:tcW w:w="9016" w:type="dxa"/>
            <w:gridSpan w:val="2"/>
          </w:tcPr>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r>
              <w:rPr>
                <w:rFonts w:ascii="Tahoma" w:hAnsi="Tahoma" w:cs="Tahoma"/>
                <w:b/>
                <w:sz w:val="24"/>
                <w:szCs w:val="24"/>
              </w:rPr>
              <w:t>11.GENERAL</w:t>
            </w:r>
          </w:p>
          <w:p w:rsidR="00BB3D07" w:rsidRDefault="00BB3D07" w:rsidP="004F0DB1">
            <w:pPr>
              <w:rPr>
                <w:rFonts w:ascii="Tahoma" w:hAnsi="Tahoma" w:cs="Tahoma"/>
                <w:b/>
                <w:sz w:val="24"/>
                <w:szCs w:val="24"/>
              </w:rPr>
            </w:pPr>
          </w:p>
        </w:tc>
      </w:tr>
      <w:tr w:rsidR="00BB3D07" w:rsidTr="00BB3D07">
        <w:tc>
          <w:tcPr>
            <w:tcW w:w="4440" w:type="dxa"/>
          </w:tcPr>
          <w:p w:rsidR="00BB3D07" w:rsidRDefault="00BB3D07" w:rsidP="004F0DB1">
            <w:pPr>
              <w:rPr>
                <w:rFonts w:ascii="Tahoma" w:hAnsi="Tahoma" w:cs="Tahoma"/>
                <w:b/>
                <w:sz w:val="24"/>
                <w:szCs w:val="24"/>
              </w:rPr>
            </w:pPr>
          </w:p>
          <w:p w:rsidR="00BB3D07" w:rsidRDefault="00BB3D07" w:rsidP="00BB3D07">
            <w:pPr>
              <w:rPr>
                <w:rFonts w:ascii="Tahoma" w:hAnsi="Tahoma" w:cs="Tahoma"/>
                <w:b/>
                <w:sz w:val="24"/>
                <w:szCs w:val="24"/>
              </w:rPr>
            </w:pPr>
            <w:r>
              <w:rPr>
                <w:rFonts w:ascii="Tahoma" w:hAnsi="Tahoma" w:cs="Tahoma"/>
                <w:b/>
                <w:sz w:val="24"/>
                <w:szCs w:val="24"/>
              </w:rPr>
              <w:t xml:space="preserve">11.1 </w:t>
            </w:r>
            <w:r w:rsidRPr="00BB3D07">
              <w:rPr>
                <w:rFonts w:ascii="Tahoma" w:hAnsi="Tahoma" w:cs="Tahoma"/>
                <w:b/>
                <w:sz w:val="24"/>
                <w:szCs w:val="24"/>
              </w:rPr>
              <w:t xml:space="preserve"> member</w:t>
            </w:r>
            <w:r>
              <w:rPr>
                <w:rFonts w:ascii="Tahoma" w:hAnsi="Tahoma" w:cs="Tahoma"/>
                <w:b/>
                <w:sz w:val="24"/>
                <w:szCs w:val="24"/>
              </w:rPr>
              <w:t xml:space="preserve">ship </w:t>
            </w:r>
            <w:r w:rsidRPr="00BB3D07">
              <w:rPr>
                <w:rFonts w:ascii="Tahoma" w:hAnsi="Tahoma" w:cs="Tahoma"/>
                <w:b/>
                <w:sz w:val="24"/>
                <w:szCs w:val="24"/>
              </w:rPr>
              <w:t xml:space="preserve"> of the Advertising Standards Authority </w:t>
            </w:r>
          </w:p>
          <w:p w:rsidR="00BB3D07" w:rsidRDefault="00BB3D07" w:rsidP="00BB3D07">
            <w:pPr>
              <w:rPr>
                <w:rFonts w:ascii="Tahoma" w:hAnsi="Tahoma" w:cs="Tahoma"/>
                <w:b/>
                <w:sz w:val="24"/>
                <w:szCs w:val="24"/>
              </w:rPr>
            </w:pPr>
          </w:p>
        </w:tc>
        <w:tc>
          <w:tcPr>
            <w:tcW w:w="4576" w:type="dxa"/>
          </w:tcPr>
          <w:p w:rsidR="00BB3D07" w:rsidRDefault="00BB3D07">
            <w:pPr>
              <w:rPr>
                <w:rFonts w:ascii="Tahoma" w:hAnsi="Tahoma" w:cs="Tahoma"/>
                <w:b/>
                <w:sz w:val="24"/>
                <w:szCs w:val="24"/>
              </w:rPr>
            </w:pPr>
          </w:p>
          <w:p w:rsidR="00BB3D07" w:rsidRPr="00BB3D07" w:rsidRDefault="00BB3D07" w:rsidP="004F0DB1">
            <w:pPr>
              <w:rPr>
                <w:rFonts w:ascii="Tahoma" w:hAnsi="Tahoma" w:cs="Tahoma"/>
                <w:sz w:val="24"/>
                <w:szCs w:val="24"/>
              </w:rPr>
            </w:pPr>
            <w:r w:rsidRPr="00BB3D07">
              <w:rPr>
                <w:rFonts w:ascii="Tahoma" w:hAnsi="Tahoma" w:cs="Tahoma"/>
                <w:sz w:val="24"/>
                <w:szCs w:val="24"/>
              </w:rPr>
              <w:t>We are currently not members but intends to apply for membership</w:t>
            </w:r>
          </w:p>
        </w:tc>
      </w:tr>
      <w:tr w:rsidR="00BB3D07" w:rsidTr="00BB3D07">
        <w:tc>
          <w:tcPr>
            <w:tcW w:w="4440" w:type="dxa"/>
          </w:tcPr>
          <w:p w:rsidR="00BB3D07" w:rsidRDefault="00BB3D07" w:rsidP="004F0DB1">
            <w:pPr>
              <w:rPr>
                <w:rFonts w:ascii="Tahoma" w:hAnsi="Tahoma" w:cs="Tahoma"/>
                <w:b/>
                <w:sz w:val="24"/>
                <w:szCs w:val="24"/>
              </w:rPr>
            </w:pPr>
          </w:p>
          <w:p w:rsidR="00BB3D07" w:rsidRDefault="00BB3D07" w:rsidP="004F0DB1">
            <w:pPr>
              <w:rPr>
                <w:rFonts w:ascii="Tahoma" w:hAnsi="Tahoma" w:cs="Tahoma"/>
                <w:b/>
                <w:sz w:val="24"/>
                <w:szCs w:val="24"/>
              </w:rPr>
            </w:pPr>
            <w:r>
              <w:rPr>
                <w:rFonts w:ascii="Tahoma" w:hAnsi="Tahoma" w:cs="Tahoma"/>
                <w:b/>
                <w:sz w:val="24"/>
                <w:szCs w:val="24"/>
              </w:rPr>
              <w:t xml:space="preserve">11.2 </w:t>
            </w:r>
            <w:r w:rsidRPr="00BB3D07">
              <w:rPr>
                <w:rFonts w:ascii="Tahoma" w:hAnsi="Tahoma" w:cs="Tahoma"/>
                <w:b/>
                <w:sz w:val="24"/>
                <w:szCs w:val="24"/>
              </w:rPr>
              <w:t>Indicate whether the registrant is a member of a body contemplated in section 54(3) of the Act or intends to become a m</w:t>
            </w:r>
            <w:r>
              <w:rPr>
                <w:rFonts w:ascii="Tahoma" w:hAnsi="Tahoma" w:cs="Tahoma"/>
                <w:b/>
                <w:sz w:val="24"/>
                <w:szCs w:val="24"/>
              </w:rPr>
              <w:t>ember</w:t>
            </w:r>
          </w:p>
          <w:p w:rsidR="00BB3D07" w:rsidRDefault="00BB3D07" w:rsidP="004F0DB1">
            <w:pPr>
              <w:rPr>
                <w:rFonts w:ascii="Tahoma" w:hAnsi="Tahoma" w:cs="Tahoma"/>
                <w:b/>
                <w:sz w:val="24"/>
                <w:szCs w:val="24"/>
              </w:rPr>
            </w:pPr>
          </w:p>
        </w:tc>
        <w:tc>
          <w:tcPr>
            <w:tcW w:w="4576" w:type="dxa"/>
          </w:tcPr>
          <w:p w:rsidR="00BB3D07" w:rsidRDefault="00BB3D07">
            <w:pPr>
              <w:rPr>
                <w:rFonts w:ascii="Tahoma" w:hAnsi="Tahoma" w:cs="Tahoma"/>
                <w:b/>
                <w:sz w:val="24"/>
                <w:szCs w:val="24"/>
              </w:rPr>
            </w:pPr>
          </w:p>
          <w:p w:rsidR="00BB3D07" w:rsidRPr="00BB3D07" w:rsidRDefault="00BB3D07" w:rsidP="004F0DB1">
            <w:pPr>
              <w:rPr>
                <w:rFonts w:ascii="Tahoma" w:hAnsi="Tahoma" w:cs="Tahoma"/>
                <w:sz w:val="24"/>
                <w:szCs w:val="24"/>
              </w:rPr>
            </w:pPr>
            <w:r w:rsidRPr="00BB3D07">
              <w:rPr>
                <w:rFonts w:ascii="Tahoma" w:hAnsi="Tahoma" w:cs="Tahoma"/>
                <w:sz w:val="24"/>
                <w:szCs w:val="24"/>
                <w:lang w:val="en-ZA"/>
              </w:rPr>
              <w:t>We are currently not members but intends to apply for membership</w:t>
            </w:r>
          </w:p>
        </w:tc>
      </w:tr>
      <w:tr w:rsidR="009E6B85" w:rsidTr="009E6B85">
        <w:tc>
          <w:tcPr>
            <w:tcW w:w="4440" w:type="dxa"/>
          </w:tcPr>
          <w:p w:rsidR="009E6B85" w:rsidRDefault="009E6B85" w:rsidP="004F0DB1">
            <w:pPr>
              <w:rPr>
                <w:rFonts w:ascii="Tahoma" w:hAnsi="Tahoma" w:cs="Tahoma"/>
                <w:b/>
                <w:sz w:val="24"/>
                <w:szCs w:val="24"/>
              </w:rPr>
            </w:pPr>
          </w:p>
          <w:p w:rsidR="009E6B85" w:rsidRDefault="009E6B85" w:rsidP="009E6B85">
            <w:pPr>
              <w:rPr>
                <w:rFonts w:ascii="Tahoma" w:hAnsi="Tahoma" w:cs="Tahoma"/>
                <w:b/>
                <w:sz w:val="24"/>
                <w:szCs w:val="24"/>
              </w:rPr>
            </w:pPr>
            <w:r>
              <w:rPr>
                <w:rFonts w:ascii="Tahoma" w:hAnsi="Tahoma" w:cs="Tahoma"/>
                <w:b/>
                <w:sz w:val="24"/>
                <w:szCs w:val="24"/>
              </w:rPr>
              <w:t>11.3 S</w:t>
            </w:r>
            <w:r w:rsidRPr="009E6B85">
              <w:rPr>
                <w:rFonts w:ascii="Tahoma" w:hAnsi="Tahoma" w:cs="Tahoma"/>
                <w:b/>
                <w:sz w:val="24"/>
                <w:szCs w:val="24"/>
              </w:rPr>
              <w:t xml:space="preserve">ubscription community broadcasting service, </w:t>
            </w:r>
          </w:p>
          <w:p w:rsidR="009E6B85" w:rsidRDefault="009E6B85" w:rsidP="009E6B85">
            <w:pPr>
              <w:rPr>
                <w:rFonts w:ascii="Tahoma" w:hAnsi="Tahoma" w:cs="Tahoma"/>
                <w:b/>
                <w:sz w:val="24"/>
                <w:szCs w:val="24"/>
              </w:rPr>
            </w:pPr>
          </w:p>
        </w:tc>
        <w:tc>
          <w:tcPr>
            <w:tcW w:w="4576" w:type="dxa"/>
          </w:tcPr>
          <w:p w:rsidR="009E6B85" w:rsidRPr="009E6B85" w:rsidRDefault="009E6B85">
            <w:pPr>
              <w:rPr>
                <w:rFonts w:ascii="Tahoma" w:hAnsi="Tahoma" w:cs="Tahoma"/>
                <w:sz w:val="24"/>
                <w:szCs w:val="24"/>
              </w:rPr>
            </w:pPr>
          </w:p>
          <w:p w:rsidR="009E6B85" w:rsidRDefault="009E6B85" w:rsidP="004F0DB1">
            <w:pPr>
              <w:rPr>
                <w:rFonts w:ascii="Tahoma" w:hAnsi="Tahoma" w:cs="Tahoma"/>
                <w:b/>
                <w:sz w:val="24"/>
                <w:szCs w:val="24"/>
              </w:rPr>
            </w:pPr>
            <w:r w:rsidRPr="009E6B85">
              <w:rPr>
                <w:rFonts w:ascii="Tahoma" w:hAnsi="Tahoma" w:cs="Tahoma"/>
                <w:sz w:val="24"/>
                <w:szCs w:val="24"/>
              </w:rPr>
              <w:t>No subscription or membership fee will be paid</w:t>
            </w:r>
          </w:p>
        </w:tc>
      </w:tr>
      <w:tr w:rsidR="009E6B85" w:rsidTr="009E6B85">
        <w:tc>
          <w:tcPr>
            <w:tcW w:w="4440" w:type="dxa"/>
          </w:tcPr>
          <w:p w:rsidR="009E6B85" w:rsidRDefault="009E6B85" w:rsidP="004F0DB1">
            <w:pPr>
              <w:rPr>
                <w:rFonts w:ascii="Tahoma" w:hAnsi="Tahoma" w:cs="Tahoma"/>
                <w:b/>
                <w:sz w:val="24"/>
                <w:szCs w:val="24"/>
              </w:rPr>
            </w:pPr>
          </w:p>
          <w:p w:rsidR="009E6B85" w:rsidRPr="009E6B85" w:rsidRDefault="009E6B85" w:rsidP="009E6B85">
            <w:pPr>
              <w:rPr>
                <w:rFonts w:ascii="Tahoma" w:hAnsi="Tahoma" w:cs="Tahoma"/>
                <w:b/>
                <w:sz w:val="24"/>
                <w:szCs w:val="24"/>
              </w:rPr>
            </w:pPr>
            <w:r>
              <w:rPr>
                <w:rFonts w:ascii="Tahoma" w:hAnsi="Tahoma" w:cs="Tahoma"/>
                <w:b/>
                <w:sz w:val="24"/>
                <w:szCs w:val="24"/>
              </w:rPr>
              <w:t xml:space="preserve">11.4 </w:t>
            </w:r>
            <w:r w:rsidRPr="009E6B85">
              <w:rPr>
                <w:rFonts w:ascii="Tahoma" w:hAnsi="Tahoma" w:cs="Tahoma"/>
                <w:b/>
                <w:sz w:val="24"/>
                <w:szCs w:val="24"/>
              </w:rPr>
              <w:t xml:space="preserve">Indicate whether the registrant is a party, movement, organisation, body or alliance which is of a party- </w:t>
            </w:r>
          </w:p>
          <w:p w:rsidR="009E6B85" w:rsidRDefault="009E6B85" w:rsidP="009E6B85">
            <w:pPr>
              <w:rPr>
                <w:rFonts w:ascii="Tahoma" w:hAnsi="Tahoma" w:cs="Tahoma"/>
                <w:b/>
                <w:sz w:val="24"/>
                <w:szCs w:val="24"/>
              </w:rPr>
            </w:pPr>
          </w:p>
        </w:tc>
        <w:tc>
          <w:tcPr>
            <w:tcW w:w="4576" w:type="dxa"/>
          </w:tcPr>
          <w:p w:rsidR="009E6B85" w:rsidRDefault="009E6B85">
            <w:pPr>
              <w:rPr>
                <w:rFonts w:ascii="Tahoma" w:hAnsi="Tahoma" w:cs="Tahoma"/>
                <w:b/>
                <w:sz w:val="24"/>
                <w:szCs w:val="24"/>
              </w:rPr>
            </w:pPr>
          </w:p>
          <w:p w:rsidR="009E6B85" w:rsidRPr="009E6B85" w:rsidRDefault="009E6B85" w:rsidP="004F0DB1">
            <w:pPr>
              <w:rPr>
                <w:rFonts w:ascii="Tahoma" w:hAnsi="Tahoma" w:cs="Tahoma"/>
                <w:sz w:val="24"/>
                <w:szCs w:val="24"/>
              </w:rPr>
            </w:pPr>
            <w:r w:rsidRPr="009E6B85">
              <w:rPr>
                <w:rFonts w:ascii="Tahoma" w:hAnsi="Tahoma" w:cs="Tahoma"/>
                <w:sz w:val="24"/>
                <w:szCs w:val="24"/>
              </w:rPr>
              <w:t>The registrant is not a movement, body or alliance to any political party</w:t>
            </w:r>
          </w:p>
        </w:tc>
      </w:tr>
      <w:tr w:rsidR="009E6B85" w:rsidTr="009E6B85">
        <w:tc>
          <w:tcPr>
            <w:tcW w:w="4440" w:type="dxa"/>
          </w:tcPr>
          <w:p w:rsidR="009E6B85" w:rsidRDefault="009E6B85" w:rsidP="004F0DB1">
            <w:pPr>
              <w:rPr>
                <w:rFonts w:ascii="Tahoma" w:hAnsi="Tahoma" w:cs="Tahoma"/>
                <w:b/>
                <w:sz w:val="24"/>
                <w:szCs w:val="24"/>
              </w:rPr>
            </w:pPr>
          </w:p>
          <w:p w:rsidR="009E6B85" w:rsidRDefault="009E6B85" w:rsidP="009E6B85">
            <w:pPr>
              <w:rPr>
                <w:rFonts w:ascii="Tahoma" w:hAnsi="Tahoma" w:cs="Tahoma"/>
                <w:b/>
                <w:sz w:val="24"/>
                <w:szCs w:val="24"/>
              </w:rPr>
            </w:pPr>
            <w:r>
              <w:rPr>
                <w:rFonts w:ascii="Tahoma" w:hAnsi="Tahoma" w:cs="Tahoma"/>
                <w:b/>
                <w:sz w:val="24"/>
                <w:szCs w:val="24"/>
              </w:rPr>
              <w:t>11</w:t>
            </w:r>
            <w:r w:rsidRPr="009E6B85">
              <w:rPr>
                <w:rFonts w:ascii="Tahoma" w:hAnsi="Tahoma" w:cs="Tahoma"/>
                <w:b/>
                <w:sz w:val="24"/>
                <w:szCs w:val="24"/>
              </w:rPr>
              <w:t xml:space="preserve">.5 Indicate whether the registrant has ever been convicted of an offence in terms of the Act or the related legislation, </w:t>
            </w:r>
          </w:p>
          <w:p w:rsidR="009E6B85" w:rsidRDefault="009E6B85" w:rsidP="009E6B85">
            <w:pPr>
              <w:rPr>
                <w:rFonts w:ascii="Tahoma" w:hAnsi="Tahoma" w:cs="Tahoma"/>
                <w:b/>
                <w:sz w:val="24"/>
                <w:szCs w:val="24"/>
              </w:rPr>
            </w:pPr>
          </w:p>
        </w:tc>
        <w:tc>
          <w:tcPr>
            <w:tcW w:w="4576" w:type="dxa"/>
          </w:tcPr>
          <w:p w:rsidR="009E6B85" w:rsidRDefault="009E6B85">
            <w:pPr>
              <w:rPr>
                <w:rFonts w:ascii="Tahoma" w:hAnsi="Tahoma" w:cs="Tahoma"/>
                <w:b/>
                <w:sz w:val="24"/>
                <w:szCs w:val="24"/>
              </w:rPr>
            </w:pPr>
          </w:p>
          <w:p w:rsidR="009E6B85" w:rsidRPr="00295CF9" w:rsidRDefault="009E6B85" w:rsidP="009E6B85">
            <w:pPr>
              <w:rPr>
                <w:rFonts w:ascii="Tahoma" w:hAnsi="Tahoma" w:cs="Tahoma"/>
                <w:sz w:val="24"/>
                <w:szCs w:val="24"/>
                <w:lang w:val="en-ZA"/>
              </w:rPr>
            </w:pPr>
            <w:r w:rsidRPr="00295CF9">
              <w:rPr>
                <w:rFonts w:ascii="Tahoma" w:hAnsi="Tahoma" w:cs="Tahoma"/>
                <w:sz w:val="24"/>
                <w:szCs w:val="24"/>
                <w:lang w:val="en-ZA"/>
              </w:rPr>
              <w:t xml:space="preserve">the registrant has </w:t>
            </w:r>
            <w:r w:rsidR="00295CF9" w:rsidRPr="00295CF9">
              <w:rPr>
                <w:rFonts w:ascii="Tahoma" w:hAnsi="Tahoma" w:cs="Tahoma"/>
                <w:sz w:val="24"/>
                <w:szCs w:val="24"/>
                <w:lang w:val="en-ZA"/>
              </w:rPr>
              <w:t>n</w:t>
            </w:r>
            <w:r w:rsidRPr="00295CF9">
              <w:rPr>
                <w:rFonts w:ascii="Tahoma" w:hAnsi="Tahoma" w:cs="Tahoma"/>
                <w:sz w:val="24"/>
                <w:szCs w:val="24"/>
                <w:lang w:val="en-ZA"/>
              </w:rPr>
              <w:t xml:space="preserve">ever been convicted of an offence in terms of the Act or the related legislation, </w:t>
            </w:r>
          </w:p>
          <w:p w:rsidR="009E6B85" w:rsidRDefault="009E6B85" w:rsidP="004F0DB1">
            <w:pPr>
              <w:rPr>
                <w:rFonts w:ascii="Tahoma" w:hAnsi="Tahoma" w:cs="Tahoma"/>
                <w:b/>
                <w:sz w:val="24"/>
                <w:szCs w:val="24"/>
              </w:rPr>
            </w:pPr>
          </w:p>
        </w:tc>
      </w:tr>
      <w:tr w:rsidR="009E6B85" w:rsidTr="009E6B85">
        <w:tc>
          <w:tcPr>
            <w:tcW w:w="4440" w:type="dxa"/>
          </w:tcPr>
          <w:p w:rsidR="009E6B85" w:rsidRDefault="00295CF9" w:rsidP="004F0DB1">
            <w:pPr>
              <w:rPr>
                <w:rFonts w:ascii="Tahoma" w:hAnsi="Tahoma" w:cs="Tahoma"/>
                <w:b/>
                <w:sz w:val="24"/>
                <w:szCs w:val="24"/>
              </w:rPr>
            </w:pPr>
            <w:r w:rsidRPr="00295CF9">
              <w:rPr>
                <w:rFonts w:ascii="Tahoma" w:hAnsi="Tahoma" w:cs="Tahoma"/>
                <w:b/>
                <w:sz w:val="24"/>
                <w:szCs w:val="24"/>
              </w:rPr>
              <w:t>Attach a resolution authorising the person (s) not more than two signing this registration and liaising with the Authority during the registration process. The resolution must be marked clearly as Appendix 11.9 of FORM B</w:t>
            </w:r>
          </w:p>
          <w:p w:rsidR="009E6B85" w:rsidRDefault="009E6B85" w:rsidP="004F0DB1">
            <w:pPr>
              <w:rPr>
                <w:rFonts w:ascii="Tahoma" w:hAnsi="Tahoma" w:cs="Tahoma"/>
                <w:b/>
                <w:sz w:val="24"/>
                <w:szCs w:val="24"/>
              </w:rPr>
            </w:pPr>
          </w:p>
        </w:tc>
        <w:tc>
          <w:tcPr>
            <w:tcW w:w="4576" w:type="dxa"/>
          </w:tcPr>
          <w:p w:rsidR="009E6B85" w:rsidRDefault="009E6B85">
            <w:pPr>
              <w:rPr>
                <w:rFonts w:ascii="Tahoma" w:hAnsi="Tahoma" w:cs="Tahoma"/>
                <w:b/>
                <w:sz w:val="24"/>
                <w:szCs w:val="24"/>
              </w:rPr>
            </w:pPr>
          </w:p>
          <w:p w:rsidR="00295CF9" w:rsidRDefault="00295CF9">
            <w:pPr>
              <w:rPr>
                <w:rFonts w:ascii="Tahoma" w:hAnsi="Tahoma" w:cs="Tahoma"/>
                <w:b/>
                <w:sz w:val="24"/>
                <w:szCs w:val="24"/>
              </w:rPr>
            </w:pPr>
            <w:r>
              <w:rPr>
                <w:rFonts w:ascii="Tahoma" w:hAnsi="Tahoma" w:cs="Tahoma"/>
                <w:b/>
                <w:sz w:val="24"/>
                <w:szCs w:val="24"/>
              </w:rPr>
              <w:t xml:space="preserve">APPENDIX 11.9 </w:t>
            </w:r>
          </w:p>
        </w:tc>
      </w:tr>
      <w:tr w:rsidR="009E6B85" w:rsidTr="009E6B85">
        <w:tc>
          <w:tcPr>
            <w:tcW w:w="4440" w:type="dxa"/>
          </w:tcPr>
          <w:p w:rsidR="009E6B85" w:rsidRDefault="009E6B85" w:rsidP="004F0DB1">
            <w:pPr>
              <w:rPr>
                <w:rFonts w:ascii="Tahoma" w:hAnsi="Tahoma" w:cs="Tahoma"/>
                <w:b/>
                <w:sz w:val="24"/>
                <w:szCs w:val="24"/>
              </w:rPr>
            </w:pPr>
          </w:p>
          <w:p w:rsidR="009E6B85" w:rsidRDefault="009E6B85" w:rsidP="004F0DB1">
            <w:pPr>
              <w:rPr>
                <w:rFonts w:ascii="Tahoma" w:hAnsi="Tahoma" w:cs="Tahoma"/>
                <w:b/>
                <w:sz w:val="24"/>
                <w:szCs w:val="24"/>
              </w:rPr>
            </w:pPr>
          </w:p>
        </w:tc>
        <w:tc>
          <w:tcPr>
            <w:tcW w:w="4576" w:type="dxa"/>
          </w:tcPr>
          <w:p w:rsidR="009E6B85" w:rsidRDefault="009E6B85">
            <w:pPr>
              <w:rPr>
                <w:rFonts w:ascii="Tahoma" w:hAnsi="Tahoma" w:cs="Tahoma"/>
                <w:b/>
                <w:sz w:val="24"/>
                <w:szCs w:val="24"/>
              </w:rPr>
            </w:pPr>
          </w:p>
        </w:tc>
      </w:tr>
    </w:tbl>
    <w:p w:rsidR="00F01E4D" w:rsidRDefault="00F01E4D" w:rsidP="004F0DB1">
      <w:pPr>
        <w:rPr>
          <w:rFonts w:ascii="Tahoma" w:hAnsi="Tahoma" w:cs="Tahoma"/>
          <w:b/>
          <w:sz w:val="24"/>
          <w:szCs w:val="24"/>
        </w:rPr>
      </w:pPr>
    </w:p>
    <w:p w:rsidR="00295CF9" w:rsidRDefault="00295CF9" w:rsidP="004F0DB1">
      <w:pPr>
        <w:rPr>
          <w:rFonts w:ascii="Tahoma" w:hAnsi="Tahoma" w:cs="Tahoma"/>
          <w:b/>
          <w:sz w:val="24"/>
          <w:szCs w:val="24"/>
        </w:rPr>
      </w:pPr>
    </w:p>
    <w:p w:rsidR="00295CF9" w:rsidRDefault="00295CF9" w:rsidP="004F0DB1">
      <w:pPr>
        <w:rPr>
          <w:rFonts w:ascii="Tahoma" w:hAnsi="Tahoma" w:cs="Tahoma"/>
          <w:b/>
          <w:sz w:val="24"/>
          <w:szCs w:val="24"/>
        </w:rPr>
      </w:pPr>
    </w:p>
    <w:p w:rsidR="00295CF9" w:rsidRDefault="00295CF9" w:rsidP="004F0DB1">
      <w:pPr>
        <w:rPr>
          <w:rFonts w:ascii="Tahoma" w:hAnsi="Tahoma" w:cs="Tahoma"/>
          <w:b/>
          <w:sz w:val="24"/>
          <w:szCs w:val="24"/>
        </w:rPr>
      </w:pPr>
    </w:p>
    <w:sectPr w:rsidR="00295C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C45" w:rsidRDefault="00424C45">
      <w:pPr>
        <w:spacing w:after="0" w:line="240" w:lineRule="auto"/>
      </w:pPr>
      <w:r>
        <w:separator/>
      </w:r>
    </w:p>
  </w:endnote>
  <w:endnote w:type="continuationSeparator" w:id="0">
    <w:p w:rsidR="00424C45" w:rsidRDefault="00424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409705"/>
      <w:docPartObj>
        <w:docPartGallery w:val="Page Numbers (Bottom of Page)"/>
        <w:docPartUnique/>
      </w:docPartObj>
    </w:sdtPr>
    <w:sdtEndPr>
      <w:rPr>
        <w:noProof/>
      </w:rPr>
    </w:sdtEndPr>
    <w:sdtContent>
      <w:p w:rsidR="00656166" w:rsidRDefault="00656166">
        <w:pPr>
          <w:pStyle w:val="Footer"/>
          <w:jc w:val="right"/>
        </w:pPr>
        <w:r>
          <w:fldChar w:fldCharType="begin"/>
        </w:r>
        <w:r>
          <w:instrText xml:space="preserve"> PAGE   \* MERGEFORMAT </w:instrText>
        </w:r>
        <w:r>
          <w:fldChar w:fldCharType="separate"/>
        </w:r>
        <w:r w:rsidR="005301AB">
          <w:rPr>
            <w:noProof/>
          </w:rPr>
          <w:t>38</w:t>
        </w:r>
        <w:r>
          <w:rPr>
            <w:noProof/>
          </w:rPr>
          <w:fldChar w:fldCharType="end"/>
        </w:r>
      </w:p>
    </w:sdtContent>
  </w:sdt>
  <w:p w:rsidR="00656166" w:rsidRDefault="00656166">
    <w:pP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C45" w:rsidRDefault="00424C45">
      <w:pPr>
        <w:spacing w:after="0" w:line="240" w:lineRule="auto"/>
      </w:pPr>
      <w:r>
        <w:separator/>
      </w:r>
    </w:p>
  </w:footnote>
  <w:footnote w:type="continuationSeparator" w:id="0">
    <w:p w:rsidR="00424C45" w:rsidRDefault="00424C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BD14752_"/>
      </v:shape>
    </w:pict>
  </w:numPicBullet>
  <w:abstractNum w:abstractNumId="0">
    <w:nsid w:val="00000003"/>
    <w:multiLevelType w:val="singleLevel"/>
    <w:tmpl w:val="00000003"/>
    <w:lvl w:ilvl="0">
      <w:start w:val="1"/>
      <w:numFmt w:val="bullet"/>
      <w:lvlText w:val=""/>
      <w:lvlJc w:val="left"/>
      <w:pPr>
        <w:tabs>
          <w:tab w:val="num" w:pos="420"/>
        </w:tabs>
        <w:ind w:left="420" w:hanging="420"/>
      </w:pPr>
      <w:rPr>
        <w:rFonts w:ascii="Wingdings" w:hAnsi="Wingdings" w:hint="default"/>
      </w:rPr>
    </w:lvl>
  </w:abstractNum>
  <w:abstractNum w:abstractNumId="1">
    <w:nsid w:val="00000006"/>
    <w:multiLevelType w:val="singleLevel"/>
    <w:tmpl w:val="00000006"/>
    <w:lvl w:ilvl="0">
      <w:start w:val="1"/>
      <w:numFmt w:val="bullet"/>
      <w:lvlText w:val=""/>
      <w:lvlJc w:val="left"/>
      <w:pPr>
        <w:tabs>
          <w:tab w:val="num" w:pos="420"/>
        </w:tabs>
        <w:ind w:left="420" w:hanging="420"/>
      </w:pPr>
      <w:rPr>
        <w:rFonts w:ascii="Wingdings" w:hAnsi="Wingdings" w:hint="default"/>
      </w:rPr>
    </w:lvl>
  </w:abstractNum>
  <w:abstractNum w:abstractNumId="2">
    <w:nsid w:val="024545B9"/>
    <w:multiLevelType w:val="hybridMultilevel"/>
    <w:tmpl w:val="305CB6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30E6DDA"/>
    <w:multiLevelType w:val="hybridMultilevel"/>
    <w:tmpl w:val="0DF282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4211D87"/>
    <w:multiLevelType w:val="hybridMultilevel"/>
    <w:tmpl w:val="FCCCA2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4335098"/>
    <w:multiLevelType w:val="hybridMultilevel"/>
    <w:tmpl w:val="4F8C1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05832B0C"/>
    <w:multiLevelType w:val="hybridMultilevel"/>
    <w:tmpl w:val="6A72F1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70F6C7A"/>
    <w:multiLevelType w:val="multilevel"/>
    <w:tmpl w:val="9A4022C4"/>
    <w:lvl w:ilvl="0">
      <w:start w:val="10"/>
      <w:numFmt w:val="decimal"/>
      <w:lvlText w:val="%1."/>
      <w:lvlJc w:val="left"/>
      <w:pPr>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nsid w:val="08EF66C0"/>
    <w:multiLevelType w:val="hybridMultilevel"/>
    <w:tmpl w:val="37C26620"/>
    <w:lvl w:ilvl="0" w:tplc="0409000B">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9">
    <w:nsid w:val="093D1FDF"/>
    <w:multiLevelType w:val="hybridMultilevel"/>
    <w:tmpl w:val="C7FA7E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09511AA5"/>
    <w:multiLevelType w:val="hybridMultilevel"/>
    <w:tmpl w:val="D466E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0163CC4"/>
    <w:multiLevelType w:val="hybridMultilevel"/>
    <w:tmpl w:val="D31671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10E0246A"/>
    <w:multiLevelType w:val="hybridMultilevel"/>
    <w:tmpl w:val="5FF811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162B1700"/>
    <w:multiLevelType w:val="hybridMultilevel"/>
    <w:tmpl w:val="1B0E3F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F122B00"/>
    <w:multiLevelType w:val="hybridMultilevel"/>
    <w:tmpl w:val="CBD8D4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1F98376D"/>
    <w:multiLevelType w:val="hybridMultilevel"/>
    <w:tmpl w:val="0082C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25FC5DB7"/>
    <w:multiLevelType w:val="hybridMultilevel"/>
    <w:tmpl w:val="17D6B1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26507876"/>
    <w:multiLevelType w:val="hybridMultilevel"/>
    <w:tmpl w:val="46989E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271F0C20"/>
    <w:multiLevelType w:val="hybridMultilevel"/>
    <w:tmpl w:val="BFCA56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2B213F6A"/>
    <w:multiLevelType w:val="hybridMultilevel"/>
    <w:tmpl w:val="E9FAB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3243342"/>
    <w:multiLevelType w:val="multilevel"/>
    <w:tmpl w:val="35569CB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3BA96FEE"/>
    <w:multiLevelType w:val="multilevel"/>
    <w:tmpl w:val="98A4510C"/>
    <w:name w:val="IDfixA"/>
    <w:lvl w:ilvl="0">
      <w:start w:val="1"/>
      <w:numFmt w:val="decimal"/>
      <w:lvlRestart w:val="0"/>
      <w:lvlText w:val="%1."/>
      <w:lvlJc w:val="left"/>
      <w:pPr>
        <w:tabs>
          <w:tab w:val="num" w:pos="567"/>
        </w:tabs>
        <w:ind w:left="567" w:hanging="567"/>
      </w:pPr>
      <w:rPr>
        <w:rFonts w:ascii="Arial" w:hAnsi="Arial" w:cs="Arial"/>
        <w:b/>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b/>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67"/>
        </w:tabs>
        <w:ind w:left="567" w:hanging="567"/>
      </w:pPr>
      <w:rPr>
        <w:rFonts w:ascii="Arial" w:hAnsi="Arial" w:cs="Arial"/>
        <w:b/>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suff w:val="space"/>
      <w:lvlText w:val="%4)"/>
      <w:lvlJc w:val="left"/>
      <w:pPr>
        <w:tabs>
          <w:tab w:val="num" w:pos="0"/>
        </w:tabs>
        <w:ind w:left="0" w:firstLine="0"/>
      </w:pPr>
      <w:rPr>
        <w:rFonts w:ascii="Arial" w:hAnsi="Arial" w:cs="Arial"/>
        <w:b/>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0"/>
        </w:tabs>
        <w:ind w:left="0" w:firstLine="0"/>
      </w:pPr>
      <w:rPr>
        <w:rFonts w:ascii="Arial" w:hAnsi="Arial" w:cs="Arial"/>
        <w:b w:val="0"/>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6"/>
      <w:lvlJc w:val="left"/>
      <w:pPr>
        <w:tabs>
          <w:tab w:val="num" w:pos="0"/>
        </w:tabs>
        <w:ind w:left="0" w:firstLine="0"/>
      </w:pPr>
      <w:rPr>
        <w:rFonts w:ascii="Arial" w:hAnsi="Arial" w:cs="Arial"/>
        <w:b w:val="0"/>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7"/>
      <w:lvlJc w:val="left"/>
      <w:pPr>
        <w:tabs>
          <w:tab w:val="num" w:pos="0"/>
        </w:tabs>
        <w:ind w:left="0" w:firstLine="0"/>
      </w:pPr>
      <w:rPr>
        <w:rFonts w:ascii="Arial" w:hAnsi="Arial" w:cs="Arial"/>
        <w:b w:val="0"/>
        <w:i w:val="0"/>
        <w: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29E632A"/>
    <w:multiLevelType w:val="hybridMultilevel"/>
    <w:tmpl w:val="1C625134"/>
    <w:lvl w:ilvl="0" w:tplc="0409000B">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3">
    <w:nsid w:val="45D95718"/>
    <w:multiLevelType w:val="hybridMultilevel"/>
    <w:tmpl w:val="05280CFA"/>
    <w:lvl w:ilvl="0" w:tplc="432AF380">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45DF30A2"/>
    <w:multiLevelType w:val="hybridMultilevel"/>
    <w:tmpl w:val="784ECF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489710AC"/>
    <w:multiLevelType w:val="hybridMultilevel"/>
    <w:tmpl w:val="7D9AEB6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4B774DE4"/>
    <w:multiLevelType w:val="hybridMultilevel"/>
    <w:tmpl w:val="F906E3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4B7F1EF1"/>
    <w:multiLevelType w:val="hybridMultilevel"/>
    <w:tmpl w:val="6F0A4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4CB92830"/>
    <w:multiLevelType w:val="hybridMultilevel"/>
    <w:tmpl w:val="F9D4F5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D185191"/>
    <w:multiLevelType w:val="multilevel"/>
    <w:tmpl w:val="FFD88C9E"/>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nsid w:val="4E513B66"/>
    <w:multiLevelType w:val="hybridMultilevel"/>
    <w:tmpl w:val="E1C03226"/>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4F28705F"/>
    <w:multiLevelType w:val="hybridMultilevel"/>
    <w:tmpl w:val="7C541B3C"/>
    <w:lvl w:ilvl="0" w:tplc="1C090001">
      <w:start w:val="1"/>
      <w:numFmt w:val="bullet"/>
      <w:lvlText w:val=""/>
      <w:lvlJc w:val="left"/>
      <w:pPr>
        <w:ind w:left="720" w:hanging="360"/>
      </w:pPr>
      <w:rPr>
        <w:rFonts w:ascii="Symbol" w:hAnsi="Symbol" w:hint="default"/>
      </w:rPr>
    </w:lvl>
    <w:lvl w:ilvl="1" w:tplc="12B27BC0">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54273513"/>
    <w:multiLevelType w:val="hybridMultilevel"/>
    <w:tmpl w:val="A18C1F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5AD30B67"/>
    <w:multiLevelType w:val="hybridMultilevel"/>
    <w:tmpl w:val="284406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5E7D2772"/>
    <w:multiLevelType w:val="hybridMultilevel"/>
    <w:tmpl w:val="E1260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nsid w:val="648642EA"/>
    <w:multiLevelType w:val="hybridMultilevel"/>
    <w:tmpl w:val="77BE4C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7061616"/>
    <w:multiLevelType w:val="hybridMultilevel"/>
    <w:tmpl w:val="EC4013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677664B8"/>
    <w:multiLevelType w:val="hybridMultilevel"/>
    <w:tmpl w:val="738E8F0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7A6D6ED1"/>
    <w:multiLevelType w:val="hybridMultilevel"/>
    <w:tmpl w:val="0A3AD5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7BF3642E"/>
    <w:multiLevelType w:val="hybridMultilevel"/>
    <w:tmpl w:val="E50229C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7"/>
  </w:num>
  <w:num w:numId="4">
    <w:abstractNumId w:val="19"/>
  </w:num>
  <w:num w:numId="5">
    <w:abstractNumId w:val="0"/>
  </w:num>
  <w:num w:numId="6">
    <w:abstractNumId w:val="1"/>
  </w:num>
  <w:num w:numId="7">
    <w:abstractNumId w:val="23"/>
  </w:num>
  <w:num w:numId="8">
    <w:abstractNumId w:val="15"/>
  </w:num>
  <w:num w:numId="9">
    <w:abstractNumId w:val="11"/>
  </w:num>
  <w:num w:numId="10">
    <w:abstractNumId w:val="27"/>
  </w:num>
  <w:num w:numId="11">
    <w:abstractNumId w:val="10"/>
  </w:num>
  <w:num w:numId="12">
    <w:abstractNumId w:val="28"/>
  </w:num>
  <w:num w:numId="13">
    <w:abstractNumId w:val="38"/>
  </w:num>
  <w:num w:numId="14">
    <w:abstractNumId w:val="6"/>
  </w:num>
  <w:num w:numId="15">
    <w:abstractNumId w:val="5"/>
  </w:num>
  <w:num w:numId="16">
    <w:abstractNumId w:val="9"/>
  </w:num>
  <w:num w:numId="17">
    <w:abstractNumId w:val="24"/>
  </w:num>
  <w:num w:numId="18">
    <w:abstractNumId w:val="3"/>
  </w:num>
  <w:num w:numId="19">
    <w:abstractNumId w:val="32"/>
  </w:num>
  <w:num w:numId="20">
    <w:abstractNumId w:val="31"/>
  </w:num>
  <w:num w:numId="21">
    <w:abstractNumId w:val="14"/>
  </w:num>
  <w:num w:numId="22">
    <w:abstractNumId w:val="25"/>
  </w:num>
  <w:num w:numId="23">
    <w:abstractNumId w:val="30"/>
  </w:num>
  <w:num w:numId="24">
    <w:abstractNumId w:val="39"/>
  </w:num>
  <w:num w:numId="25">
    <w:abstractNumId w:val="34"/>
  </w:num>
  <w:num w:numId="26">
    <w:abstractNumId w:val="16"/>
  </w:num>
  <w:num w:numId="27">
    <w:abstractNumId w:val="37"/>
  </w:num>
  <w:num w:numId="28">
    <w:abstractNumId w:val="35"/>
  </w:num>
  <w:num w:numId="29">
    <w:abstractNumId w:val="36"/>
  </w:num>
  <w:num w:numId="30">
    <w:abstractNumId w:val="20"/>
  </w:num>
  <w:num w:numId="31">
    <w:abstractNumId w:val="29"/>
  </w:num>
  <w:num w:numId="32">
    <w:abstractNumId w:val="4"/>
  </w:num>
  <w:num w:numId="33">
    <w:abstractNumId w:val="12"/>
  </w:num>
  <w:num w:numId="34">
    <w:abstractNumId w:val="18"/>
  </w:num>
  <w:num w:numId="35">
    <w:abstractNumId w:val="33"/>
  </w:num>
  <w:num w:numId="36">
    <w:abstractNumId w:val="2"/>
  </w:num>
  <w:num w:numId="37">
    <w:abstractNumId w:val="22"/>
  </w:num>
  <w:num w:numId="38">
    <w:abstractNumId w:val="8"/>
  </w:num>
  <w:num w:numId="3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A16"/>
    <w:rsid w:val="00021457"/>
    <w:rsid w:val="000562BB"/>
    <w:rsid w:val="00092238"/>
    <w:rsid w:val="000A0D00"/>
    <w:rsid w:val="000A19FD"/>
    <w:rsid w:val="000D1EAE"/>
    <w:rsid w:val="00157D38"/>
    <w:rsid w:val="00161155"/>
    <w:rsid w:val="001D754A"/>
    <w:rsid w:val="001F606B"/>
    <w:rsid w:val="00251FA3"/>
    <w:rsid w:val="00295CF9"/>
    <w:rsid w:val="002B5B14"/>
    <w:rsid w:val="002D3B29"/>
    <w:rsid w:val="002F7AC1"/>
    <w:rsid w:val="00311B2C"/>
    <w:rsid w:val="00345CE6"/>
    <w:rsid w:val="00391706"/>
    <w:rsid w:val="00412D7F"/>
    <w:rsid w:val="00415256"/>
    <w:rsid w:val="00417C97"/>
    <w:rsid w:val="00424C45"/>
    <w:rsid w:val="00446910"/>
    <w:rsid w:val="00474130"/>
    <w:rsid w:val="004B738E"/>
    <w:rsid w:val="004C47EF"/>
    <w:rsid w:val="004D1870"/>
    <w:rsid w:val="004F0DB1"/>
    <w:rsid w:val="00501BB2"/>
    <w:rsid w:val="005061F6"/>
    <w:rsid w:val="005301AB"/>
    <w:rsid w:val="005339FE"/>
    <w:rsid w:val="00565C13"/>
    <w:rsid w:val="005D1DC8"/>
    <w:rsid w:val="005E4CED"/>
    <w:rsid w:val="0062352D"/>
    <w:rsid w:val="00654977"/>
    <w:rsid w:val="00656166"/>
    <w:rsid w:val="00656C85"/>
    <w:rsid w:val="00664593"/>
    <w:rsid w:val="006662DF"/>
    <w:rsid w:val="006855A2"/>
    <w:rsid w:val="006F2FB7"/>
    <w:rsid w:val="00705355"/>
    <w:rsid w:val="00723111"/>
    <w:rsid w:val="00777D46"/>
    <w:rsid w:val="007A0761"/>
    <w:rsid w:val="007B16D8"/>
    <w:rsid w:val="007C7812"/>
    <w:rsid w:val="007D079A"/>
    <w:rsid w:val="007E7F3C"/>
    <w:rsid w:val="007F5ECD"/>
    <w:rsid w:val="008000C5"/>
    <w:rsid w:val="00860136"/>
    <w:rsid w:val="00862BA4"/>
    <w:rsid w:val="00877D60"/>
    <w:rsid w:val="008A168D"/>
    <w:rsid w:val="008C5F3E"/>
    <w:rsid w:val="008C6649"/>
    <w:rsid w:val="008E4DC3"/>
    <w:rsid w:val="008F703C"/>
    <w:rsid w:val="00930901"/>
    <w:rsid w:val="009729A7"/>
    <w:rsid w:val="00997E64"/>
    <w:rsid w:val="009C4E26"/>
    <w:rsid w:val="009D42AC"/>
    <w:rsid w:val="009E0CDB"/>
    <w:rsid w:val="009E6B85"/>
    <w:rsid w:val="00A15B7B"/>
    <w:rsid w:val="00A17556"/>
    <w:rsid w:val="00A17A16"/>
    <w:rsid w:val="00A45124"/>
    <w:rsid w:val="00A50CF4"/>
    <w:rsid w:val="00A56A0E"/>
    <w:rsid w:val="00A62D58"/>
    <w:rsid w:val="00A735D0"/>
    <w:rsid w:val="00A82063"/>
    <w:rsid w:val="00AA1CE9"/>
    <w:rsid w:val="00AC1B5E"/>
    <w:rsid w:val="00AC7605"/>
    <w:rsid w:val="00AF496D"/>
    <w:rsid w:val="00B5765A"/>
    <w:rsid w:val="00BA4EA2"/>
    <w:rsid w:val="00BB3D07"/>
    <w:rsid w:val="00C018B1"/>
    <w:rsid w:val="00C11C1A"/>
    <w:rsid w:val="00C70F1F"/>
    <w:rsid w:val="00CB6EA9"/>
    <w:rsid w:val="00CE3191"/>
    <w:rsid w:val="00D01806"/>
    <w:rsid w:val="00D03B67"/>
    <w:rsid w:val="00D064E5"/>
    <w:rsid w:val="00D150A3"/>
    <w:rsid w:val="00D3294E"/>
    <w:rsid w:val="00DA7513"/>
    <w:rsid w:val="00DB3C47"/>
    <w:rsid w:val="00DD25BD"/>
    <w:rsid w:val="00DD2B50"/>
    <w:rsid w:val="00DD7E7D"/>
    <w:rsid w:val="00DE69DA"/>
    <w:rsid w:val="00E222B3"/>
    <w:rsid w:val="00E765CE"/>
    <w:rsid w:val="00E80D92"/>
    <w:rsid w:val="00E86691"/>
    <w:rsid w:val="00E92FE4"/>
    <w:rsid w:val="00EA0AF8"/>
    <w:rsid w:val="00EB33EA"/>
    <w:rsid w:val="00ED3FCA"/>
    <w:rsid w:val="00EE754E"/>
    <w:rsid w:val="00EF5FF6"/>
    <w:rsid w:val="00F01E4D"/>
    <w:rsid w:val="00F102A5"/>
    <w:rsid w:val="00F1109E"/>
    <w:rsid w:val="00F51965"/>
    <w:rsid w:val="00F51C26"/>
    <w:rsid w:val="00F532A5"/>
    <w:rsid w:val="00F735C9"/>
    <w:rsid w:val="00F82F2B"/>
    <w:rsid w:val="00FB257D"/>
    <w:rsid w:val="00FD0AB6"/>
    <w:rsid w:val="00FF6C7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A7B195-F58D-4379-96B9-FED6D50E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7A1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A17A16"/>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A17A1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A16"/>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17A16"/>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semiHidden/>
    <w:rsid w:val="00A17A16"/>
    <w:rPr>
      <w:rFonts w:asciiTheme="majorHAnsi" w:eastAsiaTheme="majorEastAsia" w:hAnsiTheme="majorHAnsi" w:cstheme="majorBidi"/>
      <w:b/>
      <w:bCs/>
      <w:color w:val="5B9BD5" w:themeColor="accent1"/>
    </w:rPr>
  </w:style>
  <w:style w:type="paragraph" w:styleId="Header">
    <w:name w:val="header"/>
    <w:basedOn w:val="Normal"/>
    <w:link w:val="HeaderChar"/>
    <w:unhideWhenUsed/>
    <w:rsid w:val="00A17A16"/>
    <w:pPr>
      <w:tabs>
        <w:tab w:val="center" w:pos="4513"/>
        <w:tab w:val="right" w:pos="9026"/>
      </w:tabs>
      <w:spacing w:after="0" w:line="240" w:lineRule="auto"/>
    </w:pPr>
  </w:style>
  <w:style w:type="character" w:customStyle="1" w:styleId="HeaderChar">
    <w:name w:val="Header Char"/>
    <w:basedOn w:val="DefaultParagraphFont"/>
    <w:link w:val="Header"/>
    <w:rsid w:val="00A17A16"/>
  </w:style>
  <w:style w:type="table" w:styleId="TableGrid">
    <w:name w:val="Table Grid"/>
    <w:basedOn w:val="TableNormal"/>
    <w:uiPriority w:val="59"/>
    <w:rsid w:val="00A17A1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7A16"/>
    <w:pPr>
      <w:ind w:left="720"/>
      <w:contextualSpacing/>
    </w:pPr>
  </w:style>
  <w:style w:type="paragraph" w:customStyle="1" w:styleId="Normal1">
    <w:name w:val="Normal1"/>
    <w:basedOn w:val="Normal"/>
    <w:rsid w:val="00A17A16"/>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A17A16"/>
  </w:style>
  <w:style w:type="character" w:styleId="Hyperlink">
    <w:name w:val="Hyperlink"/>
    <w:basedOn w:val="DefaultParagraphFont"/>
    <w:uiPriority w:val="99"/>
    <w:unhideWhenUsed/>
    <w:rsid w:val="00A17A16"/>
    <w:rPr>
      <w:color w:val="0000FF"/>
      <w:u w:val="single"/>
    </w:rPr>
  </w:style>
  <w:style w:type="character" w:customStyle="1" w:styleId="categories">
    <w:name w:val="categories"/>
    <w:basedOn w:val="DefaultParagraphFont"/>
    <w:rsid w:val="00A17A16"/>
  </w:style>
  <w:style w:type="paragraph" w:styleId="NormalWeb">
    <w:name w:val="Normal (Web)"/>
    <w:basedOn w:val="Normal"/>
    <w:uiPriority w:val="99"/>
    <w:unhideWhenUsed/>
    <w:rsid w:val="00A17A16"/>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Title">
    <w:name w:val="Title"/>
    <w:basedOn w:val="Normal"/>
    <w:next w:val="Normal"/>
    <w:link w:val="TitleChar"/>
    <w:qFormat/>
    <w:rsid w:val="00A17A16"/>
    <w:pPr>
      <w:tabs>
        <w:tab w:val="right" w:pos="8787"/>
      </w:tabs>
      <w:spacing w:after="0" w:line="320" w:lineRule="atLeast"/>
    </w:pPr>
    <w:rPr>
      <w:rFonts w:ascii="Times New Roman" w:eastAsia="Times New Roman" w:hAnsi="Times New Roman" w:cs="Times New Roman"/>
      <w:b/>
      <w:bCs/>
      <w:caps/>
      <w:noProof/>
      <w:sz w:val="26"/>
      <w:szCs w:val="32"/>
      <w:lang w:val="de-CH" w:eastAsia="de-CH"/>
    </w:rPr>
  </w:style>
  <w:style w:type="character" w:customStyle="1" w:styleId="TitleChar">
    <w:name w:val="Title Char"/>
    <w:basedOn w:val="DefaultParagraphFont"/>
    <w:link w:val="Title"/>
    <w:rsid w:val="00A17A16"/>
    <w:rPr>
      <w:rFonts w:ascii="Times New Roman" w:eastAsia="Times New Roman" w:hAnsi="Times New Roman" w:cs="Times New Roman"/>
      <w:b/>
      <w:bCs/>
      <w:caps/>
      <w:noProof/>
      <w:sz w:val="26"/>
      <w:szCs w:val="32"/>
      <w:lang w:val="de-CH" w:eastAsia="de-CH"/>
    </w:rPr>
  </w:style>
  <w:style w:type="character" w:styleId="PageNumber">
    <w:name w:val="page number"/>
    <w:semiHidden/>
    <w:rsid w:val="00A17A16"/>
    <w:rPr>
      <w:rFonts w:ascii="Arial" w:hAnsi="Arial"/>
      <w:b/>
      <w:i/>
      <w:sz w:val="20"/>
    </w:rPr>
  </w:style>
  <w:style w:type="paragraph" w:customStyle="1" w:styleId="FrontPageInfo">
    <w:name w:val="Front Page Info"/>
    <w:basedOn w:val="Normal"/>
    <w:rsid w:val="00A17A16"/>
    <w:pPr>
      <w:tabs>
        <w:tab w:val="right" w:pos="5760"/>
        <w:tab w:val="left" w:pos="6480"/>
      </w:tabs>
      <w:spacing w:after="0" w:line="240" w:lineRule="auto"/>
      <w:jc w:val="both"/>
    </w:pPr>
    <w:rPr>
      <w:rFonts w:ascii="Arial" w:eastAsia="Times New Roman" w:hAnsi="Arial" w:cs="Times New Roman"/>
      <w:sz w:val="24"/>
      <w:szCs w:val="20"/>
      <w:lang w:val="en-US" w:eastAsia="en-ZA"/>
    </w:rPr>
  </w:style>
  <w:style w:type="paragraph" w:styleId="TOC1">
    <w:name w:val="toc 1"/>
    <w:basedOn w:val="Normal"/>
    <w:next w:val="TOC2"/>
    <w:uiPriority w:val="39"/>
    <w:rsid w:val="00A17A16"/>
    <w:pPr>
      <w:tabs>
        <w:tab w:val="right" w:pos="9360"/>
      </w:tabs>
      <w:spacing w:before="360" w:after="360" w:line="240" w:lineRule="auto"/>
    </w:pPr>
    <w:rPr>
      <w:rFonts w:ascii="Arial" w:eastAsia="Times New Roman" w:hAnsi="Arial" w:cs="Times New Roman"/>
      <w:b/>
      <w:caps/>
      <w:szCs w:val="20"/>
      <w:u w:val="single"/>
      <w:lang w:val="en-US" w:eastAsia="en-ZA"/>
    </w:rPr>
  </w:style>
  <w:style w:type="paragraph" w:styleId="Footer">
    <w:name w:val="footer"/>
    <w:basedOn w:val="Normal"/>
    <w:link w:val="FooterChar"/>
    <w:uiPriority w:val="99"/>
    <w:rsid w:val="00A17A16"/>
    <w:pPr>
      <w:pBdr>
        <w:top w:val="single" w:sz="6" w:space="1" w:color="auto"/>
      </w:pBdr>
      <w:tabs>
        <w:tab w:val="center" w:pos="4320"/>
        <w:tab w:val="right" w:pos="9360"/>
      </w:tabs>
      <w:spacing w:after="0" w:line="240" w:lineRule="auto"/>
    </w:pPr>
    <w:rPr>
      <w:rFonts w:ascii="Arial" w:eastAsia="Times New Roman" w:hAnsi="Arial" w:cs="Times New Roman"/>
      <w:b/>
      <w:i/>
      <w:sz w:val="20"/>
      <w:szCs w:val="20"/>
      <w:lang w:val="en-US" w:eastAsia="en-ZA"/>
    </w:rPr>
  </w:style>
  <w:style w:type="character" w:customStyle="1" w:styleId="FooterChar">
    <w:name w:val="Footer Char"/>
    <w:basedOn w:val="DefaultParagraphFont"/>
    <w:link w:val="Footer"/>
    <w:uiPriority w:val="99"/>
    <w:rsid w:val="00A17A16"/>
    <w:rPr>
      <w:rFonts w:ascii="Arial" w:eastAsia="Times New Roman" w:hAnsi="Arial" w:cs="Times New Roman"/>
      <w:b/>
      <w:i/>
      <w:sz w:val="20"/>
      <w:szCs w:val="20"/>
      <w:lang w:val="en-US" w:eastAsia="en-ZA"/>
    </w:rPr>
  </w:style>
  <w:style w:type="paragraph" w:styleId="NormalIndent">
    <w:name w:val="Normal Indent"/>
    <w:basedOn w:val="Normal"/>
    <w:semiHidden/>
    <w:rsid w:val="00A17A16"/>
    <w:pPr>
      <w:spacing w:after="0" w:line="240" w:lineRule="auto"/>
      <w:ind w:left="720" w:hanging="360"/>
    </w:pPr>
    <w:rPr>
      <w:rFonts w:ascii="Arial" w:eastAsia="Times New Roman" w:hAnsi="Arial" w:cs="Times New Roman"/>
      <w:sz w:val="20"/>
      <w:szCs w:val="20"/>
      <w:lang w:val="en-US" w:eastAsia="en-ZA"/>
    </w:rPr>
  </w:style>
  <w:style w:type="paragraph" w:customStyle="1" w:styleId="MacroBut">
    <w:name w:val="MacroBut"/>
    <w:basedOn w:val="Normal"/>
    <w:rsid w:val="00A17A16"/>
    <w:pPr>
      <w:pBdr>
        <w:top w:val="single" w:sz="18" w:space="2" w:color="FF0000" w:shadow="1"/>
        <w:left w:val="single" w:sz="18" w:space="2" w:color="FF0000" w:shadow="1"/>
        <w:bottom w:val="single" w:sz="18" w:space="2" w:color="FF0000" w:shadow="1"/>
        <w:right w:val="single" w:sz="18" w:space="2" w:color="FF0000" w:shadow="1"/>
      </w:pBdr>
      <w:shd w:val="pct10" w:color="000000" w:fill="FFFFFF"/>
      <w:spacing w:after="0" w:line="240" w:lineRule="auto"/>
      <w:ind w:right="5760"/>
      <w:jc w:val="center"/>
    </w:pPr>
    <w:rPr>
      <w:rFonts w:ascii="Arial" w:eastAsia="Times New Roman" w:hAnsi="Arial" w:cs="Times New Roman"/>
      <w:b/>
      <w:vanish/>
      <w:sz w:val="20"/>
      <w:szCs w:val="20"/>
      <w:lang w:val="en-US" w:eastAsia="en-ZA"/>
    </w:rPr>
  </w:style>
  <w:style w:type="paragraph" w:customStyle="1" w:styleId="TableHeading">
    <w:name w:val="Table Heading"/>
    <w:rsid w:val="00A17A16"/>
    <w:pPr>
      <w:shd w:val="pct5" w:color="000000" w:fill="FFFFFF"/>
      <w:spacing w:after="0" w:line="240" w:lineRule="auto"/>
    </w:pPr>
    <w:rPr>
      <w:rFonts w:ascii="Arial" w:eastAsia="Times New Roman" w:hAnsi="Arial" w:cs="Times New Roman"/>
      <w:b/>
      <w:noProof/>
      <w:sz w:val="20"/>
      <w:szCs w:val="20"/>
      <w:lang w:eastAsia="en-ZA"/>
    </w:rPr>
  </w:style>
  <w:style w:type="paragraph" w:customStyle="1" w:styleId="Author">
    <w:name w:val="*Author"/>
    <w:basedOn w:val="FrontPageInfo"/>
    <w:rsid w:val="00A17A16"/>
    <w:pPr>
      <w:framePr w:w="9518" w:h="2304" w:hSpace="187" w:wrap="around" w:vAnchor="page" w:hAnchor="page" w:x="1441" w:y="11809" w:anchorLock="1"/>
      <w:tabs>
        <w:tab w:val="clear" w:pos="5760"/>
        <w:tab w:val="clear" w:pos="6480"/>
      </w:tabs>
      <w:jc w:val="left"/>
    </w:pPr>
  </w:style>
  <w:style w:type="paragraph" w:customStyle="1" w:styleId="ExampleBox">
    <w:name w:val="ExampleBox"/>
    <w:basedOn w:val="Normal"/>
    <w:rsid w:val="00A17A16"/>
    <w:pPr>
      <w:pBdr>
        <w:top w:val="double" w:sz="6" w:space="1" w:color="FF00FF" w:shadow="1"/>
        <w:left w:val="double" w:sz="6" w:space="1" w:color="FF00FF" w:shadow="1"/>
        <w:bottom w:val="double" w:sz="6" w:space="1" w:color="FF00FF" w:shadow="1"/>
        <w:right w:val="double" w:sz="6" w:space="1" w:color="FF00FF" w:shadow="1"/>
      </w:pBdr>
      <w:shd w:val="pct5" w:color="000000" w:fill="FFFFFF"/>
      <w:spacing w:before="120" w:after="120" w:line="240" w:lineRule="auto"/>
    </w:pPr>
    <w:rPr>
      <w:rFonts w:ascii="Arial" w:eastAsia="Times New Roman" w:hAnsi="Arial" w:cs="Times New Roman"/>
      <w:vanish/>
      <w:color w:val="0000FF"/>
      <w:szCs w:val="20"/>
      <w:lang w:val="en-US" w:eastAsia="en-ZA"/>
    </w:rPr>
  </w:style>
  <w:style w:type="paragraph" w:customStyle="1" w:styleId="Version">
    <w:name w:val="*Version"/>
    <w:basedOn w:val="FrontPageInfo"/>
    <w:rsid w:val="00A17A16"/>
    <w:pPr>
      <w:framePr w:w="9518" w:h="2304" w:hSpace="187" w:wrap="around" w:vAnchor="page" w:hAnchor="page" w:x="1441" w:y="11809" w:anchorLock="1"/>
      <w:tabs>
        <w:tab w:val="clear" w:pos="5760"/>
        <w:tab w:val="clear" w:pos="6480"/>
      </w:tabs>
      <w:jc w:val="left"/>
    </w:pPr>
  </w:style>
  <w:style w:type="paragraph" w:customStyle="1" w:styleId="DocumentName">
    <w:name w:val="*Document Name"/>
    <w:basedOn w:val="Normal"/>
    <w:rsid w:val="00A17A16"/>
    <w:pPr>
      <w:pBdr>
        <w:bottom w:val="single" w:sz="18" w:space="1" w:color="auto"/>
      </w:pBdr>
      <w:shd w:val="pct5" w:color="000000" w:fill="FFFFFF"/>
      <w:spacing w:after="0" w:line="240" w:lineRule="auto"/>
      <w:jc w:val="right"/>
    </w:pPr>
    <w:rPr>
      <w:rFonts w:ascii="Arial" w:eastAsia="Times New Roman" w:hAnsi="Arial" w:cs="Times New Roman"/>
      <w:b/>
      <w:noProof/>
      <w:sz w:val="56"/>
      <w:szCs w:val="20"/>
      <w:lang w:val="en-US" w:eastAsia="en-ZA"/>
    </w:rPr>
  </w:style>
  <w:style w:type="paragraph" w:customStyle="1" w:styleId="ProjectName">
    <w:name w:val="*Project Name"/>
    <w:basedOn w:val="Title"/>
    <w:rsid w:val="00A17A16"/>
    <w:pPr>
      <w:shd w:val="pct5" w:color="000000" w:fill="FFFFFF"/>
      <w:tabs>
        <w:tab w:val="clear" w:pos="8787"/>
      </w:tabs>
      <w:spacing w:line="240" w:lineRule="auto"/>
      <w:jc w:val="right"/>
    </w:pPr>
    <w:rPr>
      <w:rFonts w:ascii="Arial" w:hAnsi="Arial"/>
      <w:bCs w:val="0"/>
      <w:caps w:val="0"/>
      <w:sz w:val="56"/>
      <w:szCs w:val="20"/>
      <w:lang w:val="en-US" w:eastAsia="en-ZA"/>
    </w:rPr>
  </w:style>
  <w:style w:type="paragraph" w:customStyle="1" w:styleId="OrganizationName">
    <w:name w:val="*Organization Name"/>
    <w:basedOn w:val="Normal"/>
    <w:rsid w:val="00A17A16"/>
    <w:pPr>
      <w:pBdr>
        <w:top w:val="single" w:sz="18" w:space="1" w:color="auto"/>
      </w:pBdr>
      <w:shd w:val="pct5" w:color="000000" w:fill="FFFFFF"/>
      <w:spacing w:before="360" w:after="0" w:line="240" w:lineRule="auto"/>
      <w:jc w:val="right"/>
    </w:pPr>
    <w:rPr>
      <w:rFonts w:ascii="Arial" w:eastAsia="Times New Roman" w:hAnsi="Arial" w:cs="Times New Roman"/>
      <w:b/>
      <w:noProof/>
      <w:sz w:val="56"/>
      <w:szCs w:val="20"/>
      <w:lang w:val="en-US" w:eastAsia="en-ZA"/>
    </w:rPr>
  </w:style>
  <w:style w:type="paragraph" w:customStyle="1" w:styleId="Date">
    <w:name w:val="*Date"/>
    <w:basedOn w:val="FrontPageInfo"/>
    <w:rsid w:val="00A17A16"/>
    <w:pPr>
      <w:framePr w:w="9518" w:h="2304" w:hSpace="187" w:wrap="around" w:vAnchor="page" w:hAnchor="page" w:x="1441" w:y="11809" w:anchorLock="1"/>
      <w:tabs>
        <w:tab w:val="clear" w:pos="5760"/>
        <w:tab w:val="clear" w:pos="6480"/>
      </w:tabs>
      <w:jc w:val="left"/>
    </w:pPr>
  </w:style>
  <w:style w:type="paragraph" w:customStyle="1" w:styleId="Sponsor">
    <w:name w:val="*Sponsor"/>
    <w:basedOn w:val="FrontPageInfo"/>
    <w:rsid w:val="00A17A16"/>
    <w:pPr>
      <w:framePr w:w="9518" w:h="2304" w:hSpace="187" w:wrap="around" w:vAnchor="page" w:hAnchor="page" w:x="1441" w:y="11809" w:anchorLock="1"/>
      <w:tabs>
        <w:tab w:val="clear" w:pos="5760"/>
        <w:tab w:val="clear" w:pos="6480"/>
      </w:tabs>
      <w:jc w:val="left"/>
    </w:pPr>
  </w:style>
  <w:style w:type="paragraph" w:customStyle="1" w:styleId="CustomerRep">
    <w:name w:val="*Customer Rep"/>
    <w:basedOn w:val="FrontPageInfo"/>
    <w:rsid w:val="00A17A16"/>
    <w:pPr>
      <w:framePr w:w="9518" w:h="2304" w:hSpace="187" w:wrap="around" w:vAnchor="page" w:hAnchor="page" w:x="1441" w:y="11809" w:anchorLock="1"/>
      <w:tabs>
        <w:tab w:val="clear" w:pos="5760"/>
        <w:tab w:val="clear" w:pos="6480"/>
      </w:tabs>
      <w:jc w:val="left"/>
    </w:pPr>
  </w:style>
  <w:style w:type="paragraph" w:customStyle="1" w:styleId="TechnicalRep">
    <w:name w:val="*Technical Rep"/>
    <w:basedOn w:val="FrontPageInfo"/>
    <w:rsid w:val="00A17A16"/>
    <w:pPr>
      <w:framePr w:w="9518" w:h="2304" w:hSpace="187" w:wrap="around" w:vAnchor="page" w:hAnchor="page" w:x="1441" w:y="11809" w:anchorLock="1"/>
      <w:tabs>
        <w:tab w:val="clear" w:pos="5760"/>
        <w:tab w:val="clear" w:pos="6480"/>
      </w:tabs>
      <w:jc w:val="left"/>
    </w:pPr>
  </w:style>
  <w:style w:type="paragraph" w:styleId="TOC2">
    <w:name w:val="toc 2"/>
    <w:basedOn w:val="Normal"/>
    <w:next w:val="Normal"/>
    <w:autoRedefine/>
    <w:uiPriority w:val="39"/>
    <w:unhideWhenUsed/>
    <w:rsid w:val="00A17A16"/>
    <w:pPr>
      <w:spacing w:after="100"/>
      <w:ind w:left="220"/>
    </w:pPr>
  </w:style>
  <w:style w:type="character" w:styleId="Strong">
    <w:name w:val="Strong"/>
    <w:basedOn w:val="DefaultParagraphFont"/>
    <w:uiPriority w:val="22"/>
    <w:qFormat/>
    <w:rsid w:val="00A17A16"/>
    <w:rPr>
      <w:b/>
      <w:bCs/>
    </w:rPr>
  </w:style>
  <w:style w:type="paragraph" w:styleId="TOCHeading">
    <w:name w:val="TOC Heading"/>
    <w:basedOn w:val="Heading1"/>
    <w:next w:val="Normal"/>
    <w:uiPriority w:val="39"/>
    <w:unhideWhenUsed/>
    <w:qFormat/>
    <w:rsid w:val="00A17A16"/>
    <w:pPr>
      <w:outlineLvl w:val="9"/>
    </w:pPr>
  </w:style>
  <w:style w:type="paragraph" w:styleId="NoSpacing">
    <w:name w:val="No Spacing"/>
    <w:link w:val="NoSpacingChar"/>
    <w:uiPriority w:val="1"/>
    <w:qFormat/>
    <w:rsid w:val="00A17A1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17A16"/>
    <w:rPr>
      <w:rFonts w:eastAsiaTheme="minorEastAsia"/>
      <w:lang w:val="en-US"/>
    </w:rPr>
  </w:style>
  <w:style w:type="paragraph" w:styleId="BalloonText">
    <w:name w:val="Balloon Text"/>
    <w:basedOn w:val="Normal"/>
    <w:link w:val="BalloonTextChar"/>
    <w:uiPriority w:val="99"/>
    <w:semiHidden/>
    <w:unhideWhenUsed/>
    <w:rsid w:val="00A17A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A16"/>
    <w:rPr>
      <w:rFonts w:ascii="Tahoma" w:hAnsi="Tahoma" w:cs="Tahoma"/>
      <w:sz w:val="16"/>
      <w:szCs w:val="16"/>
    </w:rPr>
  </w:style>
  <w:style w:type="paragraph" w:styleId="TOC3">
    <w:name w:val="toc 3"/>
    <w:basedOn w:val="Normal"/>
    <w:next w:val="Normal"/>
    <w:autoRedefine/>
    <w:uiPriority w:val="39"/>
    <w:unhideWhenUsed/>
    <w:rsid w:val="00A17A16"/>
    <w:pPr>
      <w:spacing w:after="100"/>
      <w:ind w:left="440"/>
    </w:pPr>
  </w:style>
  <w:style w:type="table" w:customStyle="1" w:styleId="TableGrid1">
    <w:name w:val="Table Grid1"/>
    <w:basedOn w:val="TableNormal"/>
    <w:next w:val="TableGrid"/>
    <w:uiPriority w:val="39"/>
    <w:rsid w:val="00F519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56166"/>
    <w:rPr>
      <w:sz w:val="16"/>
      <w:szCs w:val="16"/>
    </w:rPr>
  </w:style>
  <w:style w:type="paragraph" w:styleId="CommentText">
    <w:name w:val="annotation text"/>
    <w:basedOn w:val="Normal"/>
    <w:link w:val="CommentTextChar"/>
    <w:uiPriority w:val="99"/>
    <w:semiHidden/>
    <w:unhideWhenUsed/>
    <w:rsid w:val="00656166"/>
    <w:pPr>
      <w:spacing w:line="240" w:lineRule="auto"/>
    </w:pPr>
    <w:rPr>
      <w:sz w:val="20"/>
      <w:szCs w:val="20"/>
    </w:rPr>
  </w:style>
  <w:style w:type="character" w:customStyle="1" w:styleId="CommentTextChar">
    <w:name w:val="Comment Text Char"/>
    <w:basedOn w:val="DefaultParagraphFont"/>
    <w:link w:val="CommentText"/>
    <w:uiPriority w:val="99"/>
    <w:semiHidden/>
    <w:rsid w:val="00656166"/>
    <w:rPr>
      <w:sz w:val="20"/>
      <w:szCs w:val="20"/>
    </w:rPr>
  </w:style>
  <w:style w:type="paragraph" w:styleId="CommentSubject">
    <w:name w:val="annotation subject"/>
    <w:basedOn w:val="CommentText"/>
    <w:next w:val="CommentText"/>
    <w:link w:val="CommentSubjectChar"/>
    <w:uiPriority w:val="99"/>
    <w:semiHidden/>
    <w:unhideWhenUsed/>
    <w:rsid w:val="00656166"/>
    <w:rPr>
      <w:b/>
      <w:bCs/>
    </w:rPr>
  </w:style>
  <w:style w:type="character" w:customStyle="1" w:styleId="CommentSubjectChar">
    <w:name w:val="Comment Subject Char"/>
    <w:basedOn w:val="CommentTextChar"/>
    <w:link w:val="CommentSubject"/>
    <w:uiPriority w:val="99"/>
    <w:semiHidden/>
    <w:rsid w:val="006561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qhakafm@webmail.co.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oqhakafm@webmail.co.za"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udemy.com/search-engine-optimization/?tc=blog.webmasterjobdescription&amp;couponCode=half-off-for-blog&amp;utm_source=blog&amp;utm_medium=udemyads&amp;utm_content=post120452&amp;utm_campaign=content-marketing-blog&amp;xref=blo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Sheet1!$A$1:$A$12</c:f>
              <c:strCache>
                <c:ptCount val="12"/>
                <c:pt idx="0">
                  <c:v>None income</c:v>
                </c:pt>
                <c:pt idx="1">
                  <c:v>R1 - R4,800</c:v>
                </c:pt>
                <c:pt idx="2">
                  <c:v>R4,801 - R9,600</c:v>
                </c:pt>
                <c:pt idx="3">
                  <c:v>R9,601 - R19,600</c:v>
                </c:pt>
                <c:pt idx="4">
                  <c:v>R19,601 - R38,200</c:v>
                </c:pt>
                <c:pt idx="5">
                  <c:v>R38,201 - R76,4000</c:v>
                </c:pt>
                <c:pt idx="6">
                  <c:v>R76,401 - R153,800</c:v>
                </c:pt>
                <c:pt idx="7">
                  <c:v>R153,801 - R307,600</c:v>
                </c:pt>
                <c:pt idx="8">
                  <c:v>R307,601 - R614,400</c:v>
                </c:pt>
                <c:pt idx="9">
                  <c:v>R614,001 - R1,228,800</c:v>
                </c:pt>
                <c:pt idx="10">
                  <c:v>R1,228,801 - R2,457,600</c:v>
                </c:pt>
                <c:pt idx="11">
                  <c:v>R2,457,601+</c:v>
                </c:pt>
              </c:strCache>
            </c:strRef>
          </c:cat>
          <c:val>
            <c:numRef>
              <c:f>Sheet1!$B$1:$B$12</c:f>
              <c:numCache>
                <c:formatCode>0%</c:formatCode>
                <c:ptCount val="12"/>
                <c:pt idx="0" formatCode="0.00%">
                  <c:v>8.4000000000000047E-2</c:v>
                </c:pt>
                <c:pt idx="1">
                  <c:v>0.05</c:v>
                </c:pt>
                <c:pt idx="2" formatCode="0.00%">
                  <c:v>7.3999999999999996E-2</c:v>
                </c:pt>
                <c:pt idx="3" formatCode="0.00%">
                  <c:v>0.22700000000000001</c:v>
                </c:pt>
                <c:pt idx="4" formatCode="0.00%">
                  <c:v>0.23900000000000018</c:v>
                </c:pt>
                <c:pt idx="5" formatCode="0.00%">
                  <c:v>0.13900000000000001</c:v>
                </c:pt>
                <c:pt idx="6" formatCode="0.00%">
                  <c:v>8.8000000000000064E-2</c:v>
                </c:pt>
                <c:pt idx="7">
                  <c:v>6.0000000000000032E-2</c:v>
                </c:pt>
                <c:pt idx="8" formatCode="0.00%">
                  <c:v>2.7000000000000034E-2</c:v>
                </c:pt>
                <c:pt idx="9" formatCode="0.00%">
                  <c:v>6.0000000000000071E-3</c:v>
                </c:pt>
                <c:pt idx="10" formatCode="0.00%">
                  <c:v>2.0000000000000031E-3</c:v>
                </c:pt>
                <c:pt idx="11" formatCode="0.00%">
                  <c:v>2.0000000000000031E-3</c:v>
                </c:pt>
              </c:numCache>
            </c:numRef>
          </c:val>
        </c:ser>
        <c:dLbls>
          <c:showLegendKey val="0"/>
          <c:showVal val="1"/>
          <c:showCatName val="0"/>
          <c:showSerName val="0"/>
          <c:showPercent val="0"/>
          <c:showBubbleSize val="0"/>
        </c:dLbls>
        <c:gapWidth val="75"/>
        <c:axId val="465154008"/>
        <c:axId val="465154400"/>
      </c:barChart>
      <c:catAx>
        <c:axId val="4651540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465154400"/>
        <c:crosses val="autoZero"/>
        <c:auto val="1"/>
        <c:lblAlgn val="ctr"/>
        <c:lblOffset val="100"/>
        <c:noMultiLvlLbl val="0"/>
      </c:catAx>
      <c:valAx>
        <c:axId val="465154400"/>
        <c:scaling>
          <c:orientation val="minMax"/>
        </c:scaling>
        <c:delete val="0"/>
        <c:axPos val="b"/>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4651540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Sheet1!$A$1:$A$12</c:f>
              <c:strCache>
                <c:ptCount val="12"/>
                <c:pt idx="0">
                  <c:v>None income</c:v>
                </c:pt>
                <c:pt idx="1">
                  <c:v>R1 - R4,800</c:v>
                </c:pt>
                <c:pt idx="2">
                  <c:v>R4,801 - R9,600</c:v>
                </c:pt>
                <c:pt idx="3">
                  <c:v>R9,601 - R19,600</c:v>
                </c:pt>
                <c:pt idx="4">
                  <c:v>R19,601 - R38,200</c:v>
                </c:pt>
                <c:pt idx="5">
                  <c:v>R38,201 - R76,4000</c:v>
                </c:pt>
                <c:pt idx="6">
                  <c:v>R76,401 - R153,800</c:v>
                </c:pt>
                <c:pt idx="7">
                  <c:v>R153,801 - R307,600</c:v>
                </c:pt>
                <c:pt idx="8">
                  <c:v>R307,601 - R614,400</c:v>
                </c:pt>
                <c:pt idx="9">
                  <c:v>R614,001 - R1,228,800</c:v>
                </c:pt>
                <c:pt idx="10">
                  <c:v>R1,228,801 - R2,457,600</c:v>
                </c:pt>
                <c:pt idx="11">
                  <c:v>R2,457,601+</c:v>
                </c:pt>
              </c:strCache>
            </c:strRef>
          </c:cat>
          <c:val>
            <c:numRef>
              <c:f>Sheet1!$B$1:$B$12</c:f>
              <c:numCache>
                <c:formatCode>0%</c:formatCode>
                <c:ptCount val="12"/>
                <c:pt idx="0" formatCode="0.00%">
                  <c:v>8.4000000000000047E-2</c:v>
                </c:pt>
                <c:pt idx="1">
                  <c:v>0.05</c:v>
                </c:pt>
                <c:pt idx="2" formatCode="0.00%">
                  <c:v>7.3999999999999996E-2</c:v>
                </c:pt>
                <c:pt idx="3" formatCode="0.00%">
                  <c:v>0.22700000000000001</c:v>
                </c:pt>
                <c:pt idx="4" formatCode="0.00%">
                  <c:v>0.23900000000000018</c:v>
                </c:pt>
                <c:pt idx="5" formatCode="0.00%">
                  <c:v>0.13900000000000001</c:v>
                </c:pt>
                <c:pt idx="6" formatCode="0.00%">
                  <c:v>8.8000000000000064E-2</c:v>
                </c:pt>
                <c:pt idx="7">
                  <c:v>6.0000000000000032E-2</c:v>
                </c:pt>
                <c:pt idx="8" formatCode="0.00%">
                  <c:v>2.7000000000000034E-2</c:v>
                </c:pt>
                <c:pt idx="9" formatCode="0.00%">
                  <c:v>6.0000000000000071E-3</c:v>
                </c:pt>
                <c:pt idx="10" formatCode="0.00%">
                  <c:v>2.0000000000000031E-3</c:v>
                </c:pt>
                <c:pt idx="11" formatCode="0.00%">
                  <c:v>2.0000000000000031E-3</c:v>
                </c:pt>
              </c:numCache>
            </c:numRef>
          </c:val>
        </c:ser>
        <c:dLbls>
          <c:showLegendKey val="0"/>
          <c:showVal val="1"/>
          <c:showCatName val="0"/>
          <c:showSerName val="0"/>
          <c:showPercent val="0"/>
          <c:showBubbleSize val="0"/>
        </c:dLbls>
        <c:gapWidth val="75"/>
        <c:axId val="465155184"/>
        <c:axId val="465155576"/>
      </c:barChart>
      <c:catAx>
        <c:axId val="465155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465155576"/>
        <c:crosses val="autoZero"/>
        <c:auto val="1"/>
        <c:lblAlgn val="ctr"/>
        <c:lblOffset val="100"/>
        <c:noMultiLvlLbl val="0"/>
      </c:catAx>
      <c:valAx>
        <c:axId val="465155576"/>
        <c:scaling>
          <c:orientation val="minMax"/>
        </c:scaling>
        <c:delete val="0"/>
        <c:axPos val="b"/>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465155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00498-970C-4B3A-BC6F-0D82FD6E5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39</Pages>
  <Words>5044</Words>
  <Characters>28756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Fancy</dc:creator>
  <cp:keywords/>
  <dc:description/>
  <cp:lastModifiedBy>Miss Fancy</cp:lastModifiedBy>
  <cp:revision>9</cp:revision>
  <dcterms:created xsi:type="dcterms:W3CDTF">2020-04-27T18:27:00Z</dcterms:created>
  <dcterms:modified xsi:type="dcterms:W3CDTF">2020-04-30T06:25:00Z</dcterms:modified>
</cp:coreProperties>
</file>